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89"/>
        <w:tblW w:w="99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7"/>
        <w:gridCol w:w="3399"/>
        <w:gridCol w:w="3402"/>
      </w:tblGrid>
      <w:tr w:rsidR="00A11F55" w:rsidRPr="00AD6973" w:rsidTr="002F23B3">
        <w:tc>
          <w:tcPr>
            <w:tcW w:w="3117" w:type="dxa"/>
            <w:shd w:val="clear" w:color="auto" w:fill="FFFFFF"/>
          </w:tcPr>
          <w:p w:rsidR="00A11F55" w:rsidRPr="00AD6973" w:rsidRDefault="00A11F55" w:rsidP="002F23B3">
            <w:pPr>
              <w:rPr>
                <w:sz w:val="28"/>
                <w:szCs w:val="28"/>
              </w:rPr>
            </w:pPr>
          </w:p>
        </w:tc>
        <w:tc>
          <w:tcPr>
            <w:tcW w:w="3399" w:type="dxa"/>
            <w:shd w:val="clear" w:color="auto" w:fill="FFFFFF"/>
          </w:tcPr>
          <w:p w:rsidR="00A11F55" w:rsidRPr="00AD6973" w:rsidRDefault="00A11F55" w:rsidP="002F23B3">
            <w:pPr>
              <w:rPr>
                <w:sz w:val="28"/>
                <w:szCs w:val="28"/>
              </w:rPr>
            </w:pPr>
          </w:p>
          <w:p w:rsidR="00A11F55" w:rsidRPr="00AD6973" w:rsidRDefault="00A11F55" w:rsidP="002F23B3">
            <w:pPr>
              <w:rPr>
                <w:sz w:val="28"/>
                <w:szCs w:val="28"/>
              </w:rPr>
            </w:pPr>
          </w:p>
          <w:p w:rsidR="00A11F55" w:rsidRPr="00AD6973" w:rsidRDefault="00A11F55" w:rsidP="002F23B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A11F55" w:rsidRPr="00AD6973" w:rsidRDefault="00A11F55" w:rsidP="002F23B3">
            <w:pPr>
              <w:rPr>
                <w:b/>
                <w:sz w:val="28"/>
                <w:szCs w:val="28"/>
              </w:rPr>
            </w:pPr>
            <w:r w:rsidRPr="00AD6973">
              <w:rPr>
                <w:b/>
                <w:sz w:val="28"/>
                <w:szCs w:val="28"/>
              </w:rPr>
              <w:t>УТВЕРЖДАЮ</w:t>
            </w:r>
          </w:p>
          <w:p w:rsidR="00A11F55" w:rsidRPr="00AD6973" w:rsidRDefault="00A11F55" w:rsidP="002F23B3">
            <w:pPr>
              <w:rPr>
                <w:sz w:val="28"/>
                <w:szCs w:val="28"/>
              </w:rPr>
            </w:pPr>
            <w:r w:rsidRPr="00AD6973">
              <w:rPr>
                <w:sz w:val="28"/>
                <w:szCs w:val="28"/>
              </w:rPr>
              <w:t xml:space="preserve">Директор СПб ГБУ «Центр физической культуры, </w:t>
            </w:r>
          </w:p>
          <w:p w:rsidR="00A11F55" w:rsidRPr="00AD6973" w:rsidRDefault="00A11F55" w:rsidP="002F23B3">
            <w:pPr>
              <w:rPr>
                <w:sz w:val="28"/>
                <w:szCs w:val="28"/>
              </w:rPr>
            </w:pPr>
            <w:r w:rsidRPr="00AD6973">
              <w:rPr>
                <w:sz w:val="28"/>
                <w:szCs w:val="28"/>
              </w:rPr>
              <w:t xml:space="preserve">спорта и здоровья Фрунзенского района» </w:t>
            </w:r>
          </w:p>
          <w:p w:rsidR="00A11F55" w:rsidRPr="00AD6973" w:rsidRDefault="00A11F55" w:rsidP="002F23B3">
            <w:pPr>
              <w:rPr>
                <w:sz w:val="28"/>
                <w:szCs w:val="28"/>
              </w:rPr>
            </w:pPr>
          </w:p>
          <w:p w:rsidR="00A11F55" w:rsidRPr="00AD6973" w:rsidRDefault="00A11F55" w:rsidP="00802A7A">
            <w:pPr>
              <w:rPr>
                <w:sz w:val="28"/>
                <w:szCs w:val="28"/>
              </w:rPr>
            </w:pPr>
            <w:r w:rsidRPr="00AD6973">
              <w:rPr>
                <w:sz w:val="28"/>
                <w:szCs w:val="28"/>
              </w:rPr>
              <w:t>___________ И.А. Ткач «__</w:t>
            </w:r>
            <w:proofErr w:type="gramStart"/>
            <w:r w:rsidRPr="00AD6973">
              <w:rPr>
                <w:sz w:val="28"/>
                <w:szCs w:val="28"/>
              </w:rPr>
              <w:t>_»_</w:t>
            </w:r>
            <w:proofErr w:type="gramEnd"/>
            <w:r w:rsidRPr="00AD6973">
              <w:rPr>
                <w:sz w:val="28"/>
                <w:szCs w:val="28"/>
              </w:rPr>
              <w:t>____________202</w:t>
            </w:r>
            <w:r w:rsidR="00802A7A">
              <w:rPr>
                <w:sz w:val="28"/>
                <w:szCs w:val="28"/>
              </w:rPr>
              <w:t>4</w:t>
            </w:r>
            <w:r w:rsidRPr="00AD6973">
              <w:rPr>
                <w:sz w:val="28"/>
                <w:szCs w:val="28"/>
              </w:rPr>
              <w:t xml:space="preserve"> г.</w:t>
            </w:r>
          </w:p>
        </w:tc>
      </w:tr>
    </w:tbl>
    <w:p w:rsidR="00A11F55" w:rsidRDefault="00A11F55" w:rsidP="00A11F55">
      <w:pPr>
        <w:rPr>
          <w:b/>
          <w:sz w:val="28"/>
          <w:szCs w:val="28"/>
        </w:rPr>
      </w:pPr>
    </w:p>
    <w:p w:rsidR="00A11F55" w:rsidRPr="00AD6973" w:rsidRDefault="00A11F55" w:rsidP="00A11F55">
      <w:pPr>
        <w:rPr>
          <w:b/>
          <w:sz w:val="28"/>
          <w:szCs w:val="28"/>
        </w:rPr>
      </w:pPr>
    </w:p>
    <w:p w:rsidR="00A11F55" w:rsidRPr="00AD6973" w:rsidRDefault="00A11F55" w:rsidP="00A11F55">
      <w:pPr>
        <w:tabs>
          <w:tab w:val="left" w:pos="18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</w:p>
    <w:p w:rsidR="00A11F55" w:rsidRPr="00AD6973" w:rsidRDefault="00A11F55" w:rsidP="00A11F55">
      <w:pPr>
        <w:jc w:val="center"/>
        <w:rPr>
          <w:b/>
          <w:sz w:val="28"/>
          <w:szCs w:val="28"/>
        </w:rPr>
      </w:pPr>
      <w:r w:rsidRPr="00AD6973">
        <w:rPr>
          <w:b/>
          <w:sz w:val="28"/>
          <w:szCs w:val="28"/>
        </w:rPr>
        <w:t>о проведении районного этапа физкультурного мероприятия</w:t>
      </w:r>
    </w:p>
    <w:p w:rsidR="00A11F55" w:rsidRPr="00AD6973" w:rsidRDefault="00A11F55" w:rsidP="00A11F55">
      <w:pPr>
        <w:jc w:val="center"/>
        <w:rPr>
          <w:b/>
          <w:sz w:val="28"/>
          <w:szCs w:val="28"/>
        </w:rPr>
      </w:pPr>
      <w:r w:rsidRPr="00AD6973">
        <w:rPr>
          <w:b/>
          <w:sz w:val="28"/>
          <w:szCs w:val="28"/>
        </w:rPr>
        <w:t>по баскетболу среди команд общеобразовательных учреждений</w:t>
      </w:r>
    </w:p>
    <w:p w:rsidR="00A11F55" w:rsidRPr="00AD6973" w:rsidRDefault="00A11F55" w:rsidP="00A11F55">
      <w:pPr>
        <w:jc w:val="center"/>
        <w:rPr>
          <w:b/>
          <w:sz w:val="28"/>
          <w:szCs w:val="28"/>
        </w:rPr>
      </w:pPr>
      <w:r w:rsidRPr="00AD6973">
        <w:rPr>
          <w:b/>
          <w:sz w:val="28"/>
          <w:szCs w:val="28"/>
        </w:rPr>
        <w:t>Фрунзенского района Санкт-Петербурга</w:t>
      </w:r>
    </w:p>
    <w:p w:rsidR="00A11F55" w:rsidRDefault="00A11F55" w:rsidP="00A11F55">
      <w:pPr>
        <w:jc w:val="center"/>
        <w:rPr>
          <w:b/>
        </w:rPr>
      </w:pPr>
      <w:r w:rsidRPr="00AD6973">
        <w:rPr>
          <w:b/>
        </w:rPr>
        <w:t>ЧЕМПИОНАТ ШКОЛЬНОЙ БАСКЕТБОЛЬНОЙ ЛИГИ «КЭС-БАСКЕТ»</w:t>
      </w:r>
    </w:p>
    <w:p w:rsidR="00A11F55" w:rsidRPr="00AD6973" w:rsidRDefault="00A11F55" w:rsidP="00A11F55">
      <w:pPr>
        <w:jc w:val="center"/>
        <w:rPr>
          <w:b/>
        </w:rPr>
      </w:pPr>
      <w:r w:rsidRPr="00AD6973">
        <w:rPr>
          <w:b/>
          <w:sz w:val="28"/>
          <w:szCs w:val="28"/>
        </w:rPr>
        <w:t>(В РАМКАХ ОБЩЕРОССИЙСКОГО ПРОЕКТА «БАСКЕТБОЛ В ШКОЛУ»)</w:t>
      </w:r>
    </w:p>
    <w:p w:rsidR="00A11F55" w:rsidRPr="00AD6973" w:rsidRDefault="00A11F55" w:rsidP="00A11F55">
      <w:pPr>
        <w:rPr>
          <w:b/>
          <w:sz w:val="28"/>
          <w:szCs w:val="28"/>
        </w:rPr>
      </w:pPr>
    </w:p>
    <w:p w:rsidR="004F6FB7" w:rsidRDefault="004F6FB7" w:rsidP="00452BD0">
      <w:pPr>
        <w:rPr>
          <w:b/>
        </w:rPr>
      </w:pPr>
    </w:p>
    <w:p w:rsidR="004F6FB7" w:rsidRDefault="004F6FB7" w:rsidP="00452BD0">
      <w:pPr>
        <w:rPr>
          <w:b/>
        </w:rPr>
      </w:pPr>
    </w:p>
    <w:p w:rsidR="00E34A83" w:rsidRDefault="00E34A83" w:rsidP="00452BD0">
      <w:pPr>
        <w:rPr>
          <w:b/>
        </w:rPr>
      </w:pPr>
    </w:p>
    <w:p w:rsidR="004F6FB7" w:rsidRDefault="004F6FB7" w:rsidP="00452BD0">
      <w:pPr>
        <w:rPr>
          <w:b/>
        </w:rPr>
      </w:pPr>
    </w:p>
    <w:p w:rsidR="004F6FB7" w:rsidRDefault="004F6FB7" w:rsidP="00452BD0">
      <w:pPr>
        <w:rPr>
          <w:b/>
        </w:rPr>
      </w:pPr>
    </w:p>
    <w:p w:rsidR="004F6FB7" w:rsidRDefault="004F6FB7" w:rsidP="00452BD0">
      <w:pPr>
        <w:rPr>
          <w:b/>
        </w:rPr>
      </w:pPr>
    </w:p>
    <w:p w:rsidR="004F6FB7" w:rsidRDefault="004F6FB7" w:rsidP="00452BD0">
      <w:pPr>
        <w:rPr>
          <w:b/>
        </w:rPr>
      </w:pPr>
    </w:p>
    <w:p w:rsidR="00282F49" w:rsidRDefault="00790AC8" w:rsidP="004F6FB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563110" cy="1354455"/>
            <wp:effectExtent l="19050" t="0" r="8890" b="0"/>
            <wp:docPr id="1" name="Рисунок 1" descr="\\storage\Общая\ОТДЕЛ ОРГАНИЗАЦИИ И ПРОВЕДЕНИЯ МЕРОПРИЯТИЙ\СОРЕВНОВАНИЯ 2019\Спартакиады\КЭС 19-20\logotip_kes_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torage\Общая\ОТДЕЛ ОРГАНИЗАЦИИ И ПРОВЕДЕНИЯ МЕРОПРИЯТИЙ\СОРЕВНОВАНИЯ 2019\Спартакиады\КЭС 19-20\logotip_kes_p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110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F49" w:rsidRPr="00282F49" w:rsidRDefault="00282F49" w:rsidP="00282F49"/>
    <w:p w:rsidR="00282F49" w:rsidRPr="00282F49" w:rsidRDefault="00282F49" w:rsidP="00282F49"/>
    <w:p w:rsidR="00282F49" w:rsidRPr="00282F49" w:rsidRDefault="00282F49" w:rsidP="00282F49"/>
    <w:p w:rsidR="00282F49" w:rsidRPr="00282F49" w:rsidRDefault="00282F49" w:rsidP="00282F49"/>
    <w:p w:rsidR="00282F49" w:rsidRDefault="00282F49" w:rsidP="00282F49"/>
    <w:p w:rsidR="004877A1" w:rsidRDefault="004877A1" w:rsidP="00282F49"/>
    <w:p w:rsidR="00E34A83" w:rsidRPr="00282F49" w:rsidRDefault="00E34A83" w:rsidP="00282F49"/>
    <w:p w:rsidR="00D3068B" w:rsidRDefault="00D3068B" w:rsidP="00282F49">
      <w:pPr>
        <w:jc w:val="center"/>
      </w:pPr>
    </w:p>
    <w:p w:rsidR="00E34A83" w:rsidRDefault="00E34A83" w:rsidP="00E34A83"/>
    <w:p w:rsidR="00E34A83" w:rsidRDefault="00E34A83" w:rsidP="00E34A83"/>
    <w:p w:rsidR="00E34A83" w:rsidRDefault="00E34A83" w:rsidP="00A5711D">
      <w:pPr>
        <w:jc w:val="center"/>
      </w:pPr>
    </w:p>
    <w:p w:rsidR="00A11F55" w:rsidRDefault="00A11F55" w:rsidP="00A5711D">
      <w:pPr>
        <w:jc w:val="center"/>
      </w:pPr>
    </w:p>
    <w:p w:rsidR="00A11F55" w:rsidRDefault="00A11F55" w:rsidP="00A5711D">
      <w:pPr>
        <w:jc w:val="center"/>
      </w:pPr>
    </w:p>
    <w:p w:rsidR="00A11F55" w:rsidRDefault="00A11F55" w:rsidP="00A5711D">
      <w:pPr>
        <w:jc w:val="center"/>
      </w:pPr>
    </w:p>
    <w:p w:rsidR="00A11F55" w:rsidRDefault="00A11F55" w:rsidP="00A5711D">
      <w:pPr>
        <w:jc w:val="center"/>
      </w:pPr>
    </w:p>
    <w:p w:rsidR="00A11F55" w:rsidRDefault="00A11F55" w:rsidP="00A5711D">
      <w:pPr>
        <w:jc w:val="center"/>
      </w:pPr>
      <w:r>
        <w:t>Санкт-Петербург</w:t>
      </w:r>
    </w:p>
    <w:p w:rsidR="00A11F55" w:rsidRDefault="00A11F55" w:rsidP="00A5711D">
      <w:pPr>
        <w:jc w:val="center"/>
      </w:pPr>
      <w:r>
        <w:t>2024</w:t>
      </w:r>
    </w:p>
    <w:p w:rsidR="00A11F55" w:rsidRDefault="00A11F55" w:rsidP="00A5711D">
      <w:pPr>
        <w:jc w:val="center"/>
      </w:pPr>
    </w:p>
    <w:p w:rsidR="00A11F55" w:rsidRDefault="00A11F55" w:rsidP="00A5711D">
      <w:pPr>
        <w:jc w:val="center"/>
      </w:pPr>
    </w:p>
    <w:p w:rsidR="00A457FA" w:rsidRPr="00AD2206" w:rsidRDefault="00701A47" w:rsidP="00452BD0">
      <w:pPr>
        <w:numPr>
          <w:ilvl w:val="0"/>
          <w:numId w:val="2"/>
        </w:numPr>
        <w:jc w:val="center"/>
        <w:rPr>
          <w:b/>
        </w:rPr>
      </w:pPr>
      <w:r w:rsidRPr="00AD2206">
        <w:rPr>
          <w:b/>
        </w:rPr>
        <w:lastRenderedPageBreak/>
        <w:t>ОБЩИЕ ПОЛОЖЕНИЯ</w:t>
      </w:r>
    </w:p>
    <w:p w:rsidR="00825895" w:rsidRDefault="00825895" w:rsidP="00543AE2">
      <w:pPr>
        <w:jc w:val="both"/>
      </w:pPr>
    </w:p>
    <w:p w:rsidR="00383D13" w:rsidRPr="00071C34" w:rsidRDefault="002520D6" w:rsidP="00383D13">
      <w:pPr>
        <w:ind w:firstLine="567"/>
        <w:jc w:val="both"/>
      </w:pPr>
      <w:r w:rsidRPr="00CA39AF">
        <w:t>Чемпионат Школьной баскетбольной лиги «КЭС-БАСКЕТ» в</w:t>
      </w:r>
      <w:r w:rsidR="00884A0C">
        <w:t>о Фрунзенском р-не города Санкт-Петербурга</w:t>
      </w:r>
      <w:r w:rsidRPr="00CA39AF">
        <w:t xml:space="preserve"> среди команд общеобразовательных организаций сезона 202</w:t>
      </w:r>
      <w:r w:rsidR="00071C34">
        <w:t>4</w:t>
      </w:r>
      <w:r w:rsidRPr="00CA39AF">
        <w:t>-202</w:t>
      </w:r>
      <w:r w:rsidR="00071C34">
        <w:t>5</w:t>
      </w:r>
      <w:r w:rsidRPr="00CA39AF">
        <w:t xml:space="preserve"> гг. (далее – Чемпионат) – </w:t>
      </w:r>
      <w:r w:rsidR="00825895" w:rsidRPr="00CA39AF">
        <w:t xml:space="preserve">физкультурное мероприятие, которое </w:t>
      </w:r>
      <w:r w:rsidRPr="00CA39AF">
        <w:t xml:space="preserve">проводится в соответствии с </w:t>
      </w:r>
      <w:r w:rsidR="00825895" w:rsidRPr="00CA39AF">
        <w:t>Календарным п</w:t>
      </w:r>
      <w:r w:rsidRPr="00CA39AF">
        <w:t xml:space="preserve">ланом </w:t>
      </w:r>
      <w:r w:rsidRPr="00071C34">
        <w:t xml:space="preserve">официальных </w:t>
      </w:r>
      <w:r w:rsidR="00884A0C">
        <w:t>физкультурных</w:t>
      </w:r>
      <w:r w:rsidRPr="00071C34">
        <w:t xml:space="preserve"> и спортивных </w:t>
      </w:r>
      <w:proofErr w:type="gramStart"/>
      <w:r w:rsidRPr="00071C34">
        <w:t xml:space="preserve">мероприятий </w:t>
      </w:r>
      <w:r w:rsidR="00543AE2" w:rsidRPr="00071C34">
        <w:rPr>
          <w:i/>
        </w:rPr>
        <w:t xml:space="preserve"> </w:t>
      </w:r>
      <w:r w:rsidR="00825895" w:rsidRPr="00071C34">
        <w:t>на</w:t>
      </w:r>
      <w:proofErr w:type="gramEnd"/>
      <w:r w:rsidR="00884A0C">
        <w:t xml:space="preserve">  2024/</w:t>
      </w:r>
      <w:r w:rsidR="00825895" w:rsidRPr="00071C34">
        <w:rPr>
          <w:i/>
        </w:rPr>
        <w:t xml:space="preserve"> </w:t>
      </w:r>
      <w:r w:rsidR="00825895" w:rsidRPr="00071C34">
        <w:t>202</w:t>
      </w:r>
      <w:r w:rsidR="00071C34" w:rsidRPr="00071C34">
        <w:t>5</w:t>
      </w:r>
      <w:r w:rsidR="00825895" w:rsidRPr="00071C34">
        <w:t xml:space="preserve"> </w:t>
      </w:r>
      <w:proofErr w:type="spellStart"/>
      <w:r w:rsidR="00884A0C">
        <w:t>уч.</w:t>
      </w:r>
      <w:r w:rsidR="00825895" w:rsidRPr="00071C34">
        <w:t>год</w:t>
      </w:r>
      <w:proofErr w:type="spellEnd"/>
      <w:r w:rsidR="00303CF5" w:rsidRPr="00071C34">
        <w:t>.</w:t>
      </w:r>
    </w:p>
    <w:p w:rsidR="00FA79D2" w:rsidRPr="00071C34" w:rsidRDefault="00FA79D2" w:rsidP="00383D13">
      <w:pPr>
        <w:ind w:firstLine="567"/>
        <w:jc w:val="both"/>
      </w:pPr>
      <w:r w:rsidRPr="00071C34">
        <w:t xml:space="preserve">Чемпионат является неотъемлемой частью </w:t>
      </w:r>
      <w:r w:rsidR="00C722F3">
        <w:t>В</w:t>
      </w:r>
      <w:r w:rsidRPr="00071C34">
        <w:t>сероссийских соревнований по баскетболу среди команд общеобразовательных организаций (в рамках общероссийского проекта «Баскетбол – в школу»).</w:t>
      </w:r>
    </w:p>
    <w:p w:rsidR="00436D90" w:rsidRPr="00032817" w:rsidRDefault="00436D90" w:rsidP="00436D90">
      <w:pPr>
        <w:ind w:firstLine="567"/>
        <w:jc w:val="both"/>
      </w:pPr>
      <w:r w:rsidRPr="00032817">
        <w:t xml:space="preserve">Требования данного Положения детализируются Регламентом Чемпионата, который размещён на официальном сайте Лиги </w:t>
      </w:r>
      <w:hyperlink r:id="rId7" w:history="1">
        <w:r w:rsidRPr="00032817">
          <w:rPr>
            <w:rStyle w:val="a5"/>
          </w:rPr>
          <w:t>www.kes-basket.ru</w:t>
        </w:r>
      </w:hyperlink>
      <w:r w:rsidRPr="00032817">
        <w:t xml:space="preserve"> в разделе «Документы». </w:t>
      </w:r>
    </w:p>
    <w:p w:rsidR="00EB3854" w:rsidRPr="00AD2206" w:rsidRDefault="00EB3854" w:rsidP="00E564B8">
      <w:pPr>
        <w:jc w:val="both"/>
      </w:pPr>
    </w:p>
    <w:p w:rsidR="00A457FA" w:rsidRPr="00CA39AF" w:rsidRDefault="00701A47" w:rsidP="00452BD0">
      <w:pPr>
        <w:numPr>
          <w:ilvl w:val="0"/>
          <w:numId w:val="2"/>
        </w:numPr>
        <w:jc w:val="center"/>
        <w:rPr>
          <w:b/>
        </w:rPr>
      </w:pPr>
      <w:r w:rsidRPr="00CA39AF">
        <w:rPr>
          <w:b/>
        </w:rPr>
        <w:t>ЦЕЛ</w:t>
      </w:r>
      <w:r w:rsidR="00A5711D" w:rsidRPr="00CA39AF">
        <w:rPr>
          <w:b/>
        </w:rPr>
        <w:t>Ь</w:t>
      </w:r>
      <w:r w:rsidRPr="00CA39AF">
        <w:rPr>
          <w:b/>
        </w:rPr>
        <w:t xml:space="preserve"> И ЗАДАЧИ ЧЕМПИОНАТА</w:t>
      </w:r>
    </w:p>
    <w:p w:rsidR="00A5711D" w:rsidRPr="00CA39AF" w:rsidRDefault="00A5711D" w:rsidP="00A5711D">
      <w:pPr>
        <w:rPr>
          <w:b/>
          <w:lang w:val="en-US"/>
        </w:rPr>
      </w:pPr>
    </w:p>
    <w:p w:rsidR="00436D90" w:rsidRPr="00032817" w:rsidRDefault="00436D90" w:rsidP="00436D90">
      <w:pPr>
        <w:ind w:firstLine="567"/>
        <w:jc w:val="both"/>
      </w:pPr>
      <w:r w:rsidRPr="00032817">
        <w:t xml:space="preserve">Чемпионат направлен на развитие и популяризацию баскетбола в общеобразовательных организациях и проводится с целью популяризации физической культуры и спорта среди обучающихся общеобразовательных организаций. </w:t>
      </w:r>
    </w:p>
    <w:p w:rsidR="00436D90" w:rsidRPr="00032817" w:rsidRDefault="00436D90" w:rsidP="00436D90">
      <w:pPr>
        <w:ind w:firstLine="567"/>
        <w:jc w:val="both"/>
      </w:pPr>
      <w:r w:rsidRPr="00032817">
        <w:t>Основными задачами проведения Чемпионата являются:</w:t>
      </w:r>
    </w:p>
    <w:p w:rsidR="00436D90" w:rsidRPr="00032817" w:rsidRDefault="00436D90" w:rsidP="00436D90">
      <w:pPr>
        <w:ind w:firstLine="567"/>
        <w:jc w:val="both"/>
      </w:pPr>
      <w:r w:rsidRPr="00032817">
        <w:t xml:space="preserve">– пропаганда здорового образа жизни среди школьников, содействие гармоничному развитию личности; </w:t>
      </w:r>
    </w:p>
    <w:p w:rsidR="00436D90" w:rsidRPr="00032817" w:rsidRDefault="00436D90" w:rsidP="00436D90">
      <w:pPr>
        <w:ind w:firstLine="567"/>
        <w:jc w:val="both"/>
      </w:pPr>
      <w:r w:rsidRPr="00032817">
        <w:t xml:space="preserve">– привлечение школьников к регулярным занятиям физической культурой; </w:t>
      </w:r>
    </w:p>
    <w:p w:rsidR="00436D90" w:rsidRPr="00032817" w:rsidRDefault="00436D90" w:rsidP="00436D90">
      <w:pPr>
        <w:ind w:firstLine="567"/>
        <w:jc w:val="both"/>
      </w:pPr>
      <w:r w:rsidRPr="00032817">
        <w:t xml:space="preserve">– повышение уровня педагогического мастерства учителей и тренеров; </w:t>
      </w:r>
    </w:p>
    <w:p w:rsidR="00436D90" w:rsidRPr="00032817" w:rsidRDefault="00436D90" w:rsidP="00436D90">
      <w:pPr>
        <w:ind w:firstLine="567"/>
        <w:jc w:val="both"/>
      </w:pPr>
      <w:r w:rsidRPr="00032817">
        <w:t xml:space="preserve">– повышение уровня спортивного мастерства игроков и команд общеобразовательных организаций; </w:t>
      </w:r>
    </w:p>
    <w:p w:rsidR="00436D90" w:rsidRPr="00032817" w:rsidRDefault="00436D90" w:rsidP="00436D90">
      <w:pPr>
        <w:ind w:firstLine="567"/>
        <w:jc w:val="both"/>
      </w:pPr>
      <w:r w:rsidRPr="00032817">
        <w:t>– выявление лучших команд общеобразовательных организаций;</w:t>
      </w:r>
    </w:p>
    <w:p w:rsidR="00436D90" w:rsidRPr="00032817" w:rsidRDefault="00436D90" w:rsidP="00436D90">
      <w:pPr>
        <w:ind w:firstLine="567"/>
        <w:jc w:val="both"/>
      </w:pPr>
      <w:r w:rsidRPr="00032817">
        <w:t xml:space="preserve">– улучшение материально-технической базы для занятий баскетболом общеобразовательных организаций; </w:t>
      </w:r>
    </w:p>
    <w:p w:rsidR="00436D90" w:rsidRPr="00032817" w:rsidRDefault="00436D90" w:rsidP="00436D90">
      <w:pPr>
        <w:ind w:firstLine="567"/>
        <w:jc w:val="both"/>
      </w:pPr>
      <w:r w:rsidRPr="00032817">
        <w:t>– подготовка резерва для команд спортивных школ и студенческого баскетбола;</w:t>
      </w:r>
    </w:p>
    <w:p w:rsidR="00436D90" w:rsidRPr="00032817" w:rsidRDefault="00436D90" w:rsidP="00436D90">
      <w:pPr>
        <w:ind w:firstLine="567"/>
        <w:jc w:val="both"/>
      </w:pPr>
      <w:r w:rsidRPr="00884A0C">
        <w:t xml:space="preserve">– </w:t>
      </w:r>
      <w:r w:rsidR="00070251" w:rsidRPr="00884A0C">
        <w:t>развития сети школьных спортивных клубов;</w:t>
      </w:r>
    </w:p>
    <w:p w:rsidR="00436D90" w:rsidRPr="00032817" w:rsidRDefault="00436D90" w:rsidP="00436D90">
      <w:pPr>
        <w:ind w:firstLine="567"/>
        <w:jc w:val="both"/>
      </w:pPr>
      <w:r w:rsidRPr="00032817">
        <w:t xml:space="preserve">– организация досуга школьников во внеурочное время; </w:t>
      </w:r>
    </w:p>
    <w:p w:rsidR="00436D90" w:rsidRPr="00032817" w:rsidRDefault="00436D90" w:rsidP="00436D90">
      <w:pPr>
        <w:ind w:firstLine="567"/>
        <w:jc w:val="both"/>
      </w:pPr>
      <w:r w:rsidRPr="00032817">
        <w:t>– укрепление дружеских связей между общеобразовательными организациями;</w:t>
      </w:r>
    </w:p>
    <w:p w:rsidR="00436D90" w:rsidRPr="00032817" w:rsidRDefault="00436D90" w:rsidP="00436D90">
      <w:pPr>
        <w:ind w:firstLine="567"/>
        <w:jc w:val="both"/>
      </w:pPr>
      <w:r w:rsidRPr="00032817">
        <w:t>– популяризация и дальнейшее развитие баскетбола в Российской Федерации.</w:t>
      </w:r>
    </w:p>
    <w:p w:rsidR="00EC4F4E" w:rsidRPr="00AD2206" w:rsidRDefault="00EC4F4E" w:rsidP="00AD5194">
      <w:pPr>
        <w:rPr>
          <w:b/>
        </w:rPr>
      </w:pPr>
    </w:p>
    <w:p w:rsidR="00A457FA" w:rsidRPr="00471778" w:rsidRDefault="00572908" w:rsidP="00EF57CA">
      <w:pPr>
        <w:numPr>
          <w:ilvl w:val="0"/>
          <w:numId w:val="2"/>
        </w:numPr>
        <w:jc w:val="center"/>
        <w:rPr>
          <w:b/>
        </w:rPr>
      </w:pPr>
      <w:r w:rsidRPr="00471778">
        <w:rPr>
          <w:b/>
        </w:rPr>
        <w:t xml:space="preserve">ОРГАНИЗАТОРЫ </w:t>
      </w:r>
      <w:r w:rsidR="00701A47" w:rsidRPr="00471778">
        <w:rPr>
          <w:b/>
        </w:rPr>
        <w:t xml:space="preserve">ЧЕМПИОНАТА </w:t>
      </w:r>
    </w:p>
    <w:p w:rsidR="00452BD0" w:rsidRPr="00884A0C" w:rsidRDefault="00452BD0" w:rsidP="00F83F21">
      <w:pPr>
        <w:ind w:firstLine="709"/>
        <w:jc w:val="center"/>
        <w:rPr>
          <w:b/>
          <w:highlight w:val="yellow"/>
        </w:rPr>
      </w:pPr>
    </w:p>
    <w:p w:rsidR="00A11F55" w:rsidRPr="002D4511" w:rsidRDefault="00A11F55" w:rsidP="00A11F55">
      <w:r w:rsidRPr="002D4511">
        <w:t xml:space="preserve">Общее руководство организацией и проведением мероприятием осуществляет Санкт-Петербургское государственное бюджетное учреждение «Центр физической культуры, спорта и здоровья Фрунзенского района» (далее – СПб ГБУ «Центр </w:t>
      </w:r>
      <w:proofErr w:type="spellStart"/>
      <w:r w:rsidRPr="002D4511">
        <w:t>ФКСиЗ</w:t>
      </w:r>
      <w:proofErr w:type="spellEnd"/>
      <w:r w:rsidRPr="002D4511">
        <w:t>») при поддержке отдела физической культуры и спорта.</w:t>
      </w:r>
    </w:p>
    <w:p w:rsidR="00A11F55" w:rsidRPr="002D4511" w:rsidRDefault="00A11F55" w:rsidP="00A11F55">
      <w:r w:rsidRPr="002D4511">
        <w:t xml:space="preserve">Ответственный представитель СПб ГБУ «Центр </w:t>
      </w:r>
      <w:proofErr w:type="spellStart"/>
      <w:r w:rsidRPr="002D4511">
        <w:t>ФКСиЗ</w:t>
      </w:r>
      <w:proofErr w:type="spellEnd"/>
      <w:r w:rsidRPr="002D4511">
        <w:t xml:space="preserve">» – Бойков Кирилл Александрович </w:t>
      </w:r>
    </w:p>
    <w:p w:rsidR="00A11F55" w:rsidRPr="002D4511" w:rsidRDefault="00A11F55" w:rsidP="00A11F55">
      <w:r w:rsidRPr="002D4511">
        <w:t xml:space="preserve">Главный судья соревнований – </w:t>
      </w:r>
      <w:proofErr w:type="spellStart"/>
      <w:r w:rsidRPr="002D4511">
        <w:t>Позелов</w:t>
      </w:r>
      <w:proofErr w:type="spellEnd"/>
      <w:r w:rsidRPr="002D4511">
        <w:t xml:space="preserve"> Виталий Сергеевич.</w:t>
      </w:r>
    </w:p>
    <w:p w:rsidR="00A11F55" w:rsidRPr="002D4511" w:rsidRDefault="00A11F55" w:rsidP="00A11F55">
      <w:r w:rsidRPr="002D4511">
        <w:t>Главный секретарь - Афонина Надежда Егоровна</w:t>
      </w:r>
    </w:p>
    <w:p w:rsidR="00A11F55" w:rsidRPr="002D4511" w:rsidRDefault="00A11F55" w:rsidP="00A91502">
      <w:pPr>
        <w:ind w:firstLine="567"/>
        <w:jc w:val="both"/>
      </w:pPr>
    </w:p>
    <w:p w:rsidR="004877A1" w:rsidRPr="002D4511" w:rsidRDefault="004877A1" w:rsidP="00CD3111">
      <w:pPr>
        <w:jc w:val="both"/>
        <w:rPr>
          <w:b/>
        </w:rPr>
      </w:pPr>
    </w:p>
    <w:p w:rsidR="008705AA" w:rsidRPr="002045FF" w:rsidRDefault="00572908" w:rsidP="008705AA">
      <w:pPr>
        <w:pStyle w:val="ab"/>
        <w:numPr>
          <w:ilvl w:val="0"/>
          <w:numId w:val="2"/>
        </w:numPr>
        <w:jc w:val="center"/>
        <w:rPr>
          <w:b/>
        </w:rPr>
      </w:pPr>
      <w:r w:rsidRPr="002045FF">
        <w:rPr>
          <w:b/>
        </w:rPr>
        <w:t>СРОКИ И СИСТЕМА ПРОВЕДЕНИЯ ЧЕМПИОНАТА</w:t>
      </w:r>
    </w:p>
    <w:p w:rsidR="00FA79D2" w:rsidRPr="00303CF5" w:rsidRDefault="00FA79D2" w:rsidP="00FA79D2">
      <w:pPr>
        <w:pStyle w:val="ab"/>
        <w:rPr>
          <w:b/>
        </w:rPr>
      </w:pPr>
    </w:p>
    <w:p w:rsidR="00297184" w:rsidRDefault="00172BAF" w:rsidP="004F6FB7">
      <w:pPr>
        <w:ind w:firstLine="540"/>
        <w:jc w:val="both"/>
      </w:pPr>
      <w:r w:rsidRPr="00AD2206">
        <w:t>Чемпионат</w:t>
      </w:r>
      <w:r w:rsidR="00E42862">
        <w:t xml:space="preserve"> состоит из</w:t>
      </w:r>
      <w:r w:rsidR="002633E3" w:rsidRPr="00AD2206">
        <w:t xml:space="preserve"> </w:t>
      </w:r>
      <w:r w:rsidR="00E42862">
        <w:t>шести</w:t>
      </w:r>
      <w:r w:rsidR="002633E3" w:rsidRPr="00AD2206">
        <w:t xml:space="preserve"> этапов</w:t>
      </w:r>
      <w:r w:rsidR="00E42862">
        <w:t>, которые проходят</w:t>
      </w:r>
      <w:r w:rsidR="00297184" w:rsidRPr="00AD2206">
        <w:t xml:space="preserve"> с </w:t>
      </w:r>
      <w:r w:rsidR="00A91502">
        <w:t>сентября</w:t>
      </w:r>
      <w:r w:rsidR="00297184" w:rsidRPr="00AD2206">
        <w:t xml:space="preserve"> 20</w:t>
      </w:r>
      <w:r w:rsidR="009C72E6" w:rsidRPr="00AD2206">
        <w:t>2</w:t>
      </w:r>
      <w:r w:rsidR="00071C34">
        <w:t>4</w:t>
      </w:r>
      <w:r w:rsidR="00297184" w:rsidRPr="00AD2206">
        <w:t xml:space="preserve"> г. по апрель 20</w:t>
      </w:r>
      <w:r w:rsidR="00B9540E" w:rsidRPr="00AD2206">
        <w:t>2</w:t>
      </w:r>
      <w:r w:rsidR="00071C34">
        <w:t>5</w:t>
      </w:r>
      <w:r w:rsidR="004445F7" w:rsidRPr="00AD2206">
        <w:t xml:space="preserve"> </w:t>
      </w:r>
      <w:r w:rsidR="009D51DF" w:rsidRPr="00AD2206">
        <w:t xml:space="preserve">г. в спортивных залах </w:t>
      </w:r>
      <w:r w:rsidR="00297184" w:rsidRPr="00AD2206">
        <w:t>согласно расписанию, утвержд</w:t>
      </w:r>
      <w:r w:rsidR="000100BA" w:rsidRPr="00AD2206">
        <w:t>ё</w:t>
      </w:r>
      <w:r w:rsidR="00297184" w:rsidRPr="00AD2206">
        <w:t>нному</w:t>
      </w:r>
      <w:r w:rsidR="002633E3" w:rsidRPr="00AD2206">
        <w:t xml:space="preserve">: </w:t>
      </w:r>
    </w:p>
    <w:p w:rsidR="00A91502" w:rsidRPr="00AD2206" w:rsidRDefault="00A91502" w:rsidP="00A91502">
      <w:pPr>
        <w:jc w:val="both"/>
      </w:pPr>
      <w:r w:rsidRPr="00A91502">
        <w:t>–</w:t>
      </w:r>
      <w:r>
        <w:t xml:space="preserve"> общеобразовательной организацией </w:t>
      </w:r>
      <w:r w:rsidRPr="00A91502">
        <w:t>на I этапе;</w:t>
      </w:r>
    </w:p>
    <w:p w:rsidR="00172BAF" w:rsidRPr="00AD2206" w:rsidRDefault="00F54882" w:rsidP="004F6FB7">
      <w:pPr>
        <w:pStyle w:val="a8"/>
        <w:jc w:val="both"/>
        <w:rPr>
          <w:rFonts w:ascii="Times New Roman" w:hAnsi="Times New Roman"/>
          <w:lang w:val="ru-RU"/>
        </w:rPr>
      </w:pPr>
      <w:r w:rsidRPr="00AD2206">
        <w:rPr>
          <w:rFonts w:ascii="Times New Roman" w:hAnsi="Times New Roman"/>
          <w:lang w:val="ru-RU"/>
        </w:rPr>
        <w:t>–</w:t>
      </w:r>
      <w:r w:rsidR="00172BAF" w:rsidRPr="00AD2206">
        <w:rPr>
          <w:rFonts w:ascii="Times New Roman" w:hAnsi="Times New Roman"/>
          <w:lang w:val="ru-RU"/>
        </w:rPr>
        <w:t xml:space="preserve"> </w:t>
      </w:r>
      <w:r w:rsidR="00054A37" w:rsidRPr="00AD2206">
        <w:rPr>
          <w:rFonts w:ascii="Times New Roman" w:hAnsi="Times New Roman"/>
          <w:lang w:val="ru-RU"/>
        </w:rPr>
        <w:t>г</w:t>
      </w:r>
      <w:r w:rsidR="00172BAF" w:rsidRPr="00AD2206">
        <w:rPr>
          <w:rFonts w:ascii="Times New Roman" w:hAnsi="Times New Roman"/>
          <w:lang w:val="ru-RU"/>
        </w:rPr>
        <w:t xml:space="preserve">лавным судьёй </w:t>
      </w:r>
      <w:r w:rsidR="00FE3474" w:rsidRPr="00AD2206">
        <w:rPr>
          <w:rFonts w:ascii="Times New Roman" w:hAnsi="Times New Roman"/>
          <w:lang w:val="ru-RU"/>
        </w:rPr>
        <w:t>ч</w:t>
      </w:r>
      <w:r w:rsidR="00172BAF" w:rsidRPr="00AD2206">
        <w:rPr>
          <w:rFonts w:ascii="Times New Roman" w:hAnsi="Times New Roman"/>
          <w:lang w:val="ru-RU"/>
        </w:rPr>
        <w:t xml:space="preserve">емпионата муниципального образования на </w:t>
      </w:r>
      <w:r w:rsidR="007C43FC" w:rsidRPr="00AD2206">
        <w:rPr>
          <w:rFonts w:ascii="Times New Roman" w:hAnsi="Times New Roman"/>
        </w:rPr>
        <w:t>I</w:t>
      </w:r>
      <w:r w:rsidR="00A91502" w:rsidRPr="00A91502">
        <w:rPr>
          <w:rFonts w:ascii="Times New Roman" w:hAnsi="Times New Roman"/>
          <w:lang w:val="ru-RU"/>
        </w:rPr>
        <w:t>I</w:t>
      </w:r>
      <w:r w:rsidR="00172BAF" w:rsidRPr="00AD2206">
        <w:rPr>
          <w:rFonts w:ascii="Times New Roman" w:hAnsi="Times New Roman"/>
          <w:lang w:val="ru-RU"/>
        </w:rPr>
        <w:t xml:space="preserve"> этапе;</w:t>
      </w:r>
    </w:p>
    <w:p w:rsidR="00172BAF" w:rsidRPr="00AD2206" w:rsidRDefault="00F54882" w:rsidP="004F6FB7">
      <w:pPr>
        <w:pStyle w:val="a8"/>
        <w:jc w:val="both"/>
        <w:rPr>
          <w:rFonts w:ascii="Times New Roman" w:hAnsi="Times New Roman"/>
          <w:lang w:val="ru-RU"/>
        </w:rPr>
      </w:pPr>
      <w:r w:rsidRPr="00AD2206">
        <w:rPr>
          <w:rFonts w:ascii="Times New Roman" w:hAnsi="Times New Roman"/>
          <w:lang w:val="ru-RU"/>
        </w:rPr>
        <w:t>–</w:t>
      </w:r>
      <w:r w:rsidR="00172BAF" w:rsidRPr="00AD2206">
        <w:rPr>
          <w:rFonts w:ascii="Times New Roman" w:hAnsi="Times New Roman"/>
          <w:lang w:val="ru-RU"/>
        </w:rPr>
        <w:t xml:space="preserve"> </w:t>
      </w:r>
      <w:r w:rsidR="005A76AE" w:rsidRPr="005A76AE">
        <w:rPr>
          <w:rFonts w:ascii="Times New Roman" w:hAnsi="Times New Roman"/>
          <w:lang w:val="ru-RU"/>
        </w:rPr>
        <w:t>главной судейской коллегией</w:t>
      </w:r>
      <w:r w:rsidR="005A76AE">
        <w:rPr>
          <w:rFonts w:ascii="Times New Roman" w:hAnsi="Times New Roman"/>
          <w:lang w:val="ru-RU"/>
        </w:rPr>
        <w:t xml:space="preserve"> </w:t>
      </w:r>
      <w:r w:rsidR="00FE3474" w:rsidRPr="00AD2206">
        <w:rPr>
          <w:rFonts w:ascii="Times New Roman" w:hAnsi="Times New Roman"/>
          <w:lang w:val="ru-RU"/>
        </w:rPr>
        <w:t>ч</w:t>
      </w:r>
      <w:r w:rsidR="00172BAF" w:rsidRPr="00AD2206">
        <w:rPr>
          <w:rFonts w:ascii="Times New Roman" w:hAnsi="Times New Roman"/>
          <w:lang w:val="ru-RU"/>
        </w:rPr>
        <w:t xml:space="preserve">емпионата региона на </w:t>
      </w:r>
      <w:r w:rsidR="00A91502" w:rsidRPr="00A91502">
        <w:rPr>
          <w:rFonts w:ascii="Times New Roman" w:hAnsi="Times New Roman"/>
          <w:lang w:val="ru-RU"/>
        </w:rPr>
        <w:t>III</w:t>
      </w:r>
      <w:r w:rsidR="00172BAF" w:rsidRPr="00AD2206">
        <w:rPr>
          <w:rFonts w:ascii="Times New Roman" w:hAnsi="Times New Roman"/>
          <w:lang w:val="ru-RU"/>
        </w:rPr>
        <w:t xml:space="preserve"> и </w:t>
      </w:r>
      <w:r w:rsidR="00A91502" w:rsidRPr="00A91502">
        <w:rPr>
          <w:rFonts w:ascii="Times New Roman" w:hAnsi="Times New Roman"/>
          <w:lang w:val="ru-RU"/>
        </w:rPr>
        <w:t>IV</w:t>
      </w:r>
      <w:r w:rsidR="00172BAF" w:rsidRPr="00AD2206">
        <w:rPr>
          <w:rFonts w:ascii="Times New Roman" w:hAnsi="Times New Roman"/>
          <w:lang w:val="ru-RU"/>
        </w:rPr>
        <w:t xml:space="preserve"> этап</w:t>
      </w:r>
      <w:r w:rsidR="00E34CB2" w:rsidRPr="00AD2206">
        <w:rPr>
          <w:rFonts w:ascii="Times New Roman" w:hAnsi="Times New Roman"/>
          <w:lang w:val="ru-RU"/>
        </w:rPr>
        <w:t>ах</w:t>
      </w:r>
      <w:r w:rsidR="00172BAF" w:rsidRPr="00AD2206">
        <w:rPr>
          <w:rFonts w:ascii="Times New Roman" w:hAnsi="Times New Roman"/>
          <w:lang w:val="ru-RU"/>
        </w:rPr>
        <w:t xml:space="preserve">; </w:t>
      </w:r>
    </w:p>
    <w:p w:rsidR="00172BAF" w:rsidRPr="00AD2206" w:rsidRDefault="00F54882" w:rsidP="004F6FB7">
      <w:pPr>
        <w:pStyle w:val="a8"/>
        <w:jc w:val="both"/>
        <w:rPr>
          <w:rFonts w:ascii="Times New Roman" w:hAnsi="Times New Roman"/>
          <w:lang w:val="ru-RU"/>
        </w:rPr>
      </w:pPr>
      <w:r w:rsidRPr="00AD2206">
        <w:rPr>
          <w:rFonts w:ascii="Times New Roman" w:hAnsi="Times New Roman"/>
          <w:lang w:val="ru-RU"/>
        </w:rPr>
        <w:t>–</w:t>
      </w:r>
      <w:r w:rsidR="00172BAF" w:rsidRPr="00AD2206">
        <w:rPr>
          <w:rFonts w:ascii="Times New Roman" w:hAnsi="Times New Roman"/>
          <w:lang w:val="ru-RU"/>
        </w:rPr>
        <w:t xml:space="preserve"> </w:t>
      </w:r>
      <w:r w:rsidR="002633E3" w:rsidRPr="00AD2206">
        <w:rPr>
          <w:rFonts w:ascii="Times New Roman" w:hAnsi="Times New Roman"/>
          <w:lang w:val="ru-RU"/>
        </w:rPr>
        <w:t>И</w:t>
      </w:r>
      <w:r w:rsidR="00172BAF" w:rsidRPr="00AD2206">
        <w:rPr>
          <w:rFonts w:ascii="Times New Roman" w:hAnsi="Times New Roman"/>
          <w:lang w:val="ru-RU"/>
        </w:rPr>
        <w:t xml:space="preserve">сполнительной дирекцией </w:t>
      </w:r>
      <w:r w:rsidR="002633E3" w:rsidRPr="00AD2206">
        <w:rPr>
          <w:rFonts w:ascii="Times New Roman" w:hAnsi="Times New Roman"/>
          <w:lang w:val="ru-RU"/>
        </w:rPr>
        <w:t>ШБЛ «КЭС-БАСКЕТ»</w:t>
      </w:r>
      <w:r w:rsidR="00172BAF" w:rsidRPr="00AD2206">
        <w:rPr>
          <w:rFonts w:ascii="Times New Roman" w:hAnsi="Times New Roman"/>
          <w:lang w:val="ru-RU"/>
        </w:rPr>
        <w:t xml:space="preserve"> на </w:t>
      </w:r>
      <w:r w:rsidR="00172BAF" w:rsidRPr="00AD2206">
        <w:rPr>
          <w:rFonts w:ascii="Times New Roman" w:hAnsi="Times New Roman"/>
        </w:rPr>
        <w:t>V</w:t>
      </w:r>
      <w:r w:rsidR="00172BAF" w:rsidRPr="00AD2206">
        <w:rPr>
          <w:rFonts w:ascii="Times New Roman" w:hAnsi="Times New Roman"/>
          <w:lang w:val="ru-RU"/>
        </w:rPr>
        <w:t xml:space="preserve"> и </w:t>
      </w:r>
      <w:r w:rsidR="007C43FC" w:rsidRPr="00AD2206">
        <w:rPr>
          <w:rFonts w:ascii="Times New Roman" w:hAnsi="Times New Roman"/>
        </w:rPr>
        <w:t>V</w:t>
      </w:r>
      <w:r w:rsidR="00A91502" w:rsidRPr="00AD2206">
        <w:rPr>
          <w:rFonts w:ascii="Times New Roman" w:hAnsi="Times New Roman"/>
          <w:lang w:val="ru-RU"/>
        </w:rPr>
        <w:t>I</w:t>
      </w:r>
      <w:r w:rsidR="00172BAF" w:rsidRPr="00AD2206">
        <w:rPr>
          <w:rFonts w:ascii="Times New Roman" w:hAnsi="Times New Roman"/>
          <w:lang w:val="ru-RU"/>
        </w:rPr>
        <w:t xml:space="preserve"> этап</w:t>
      </w:r>
      <w:r w:rsidR="00E34CB2" w:rsidRPr="00AD2206">
        <w:rPr>
          <w:rFonts w:ascii="Times New Roman" w:hAnsi="Times New Roman"/>
          <w:lang w:val="ru-RU"/>
        </w:rPr>
        <w:t>ах</w:t>
      </w:r>
      <w:r w:rsidR="00172BAF" w:rsidRPr="00AD2206">
        <w:rPr>
          <w:rFonts w:ascii="Times New Roman" w:hAnsi="Times New Roman"/>
          <w:lang w:val="ru-RU"/>
        </w:rPr>
        <w:t>.</w:t>
      </w:r>
    </w:p>
    <w:p w:rsidR="009C72E6" w:rsidRDefault="009C72E6" w:rsidP="007F7209">
      <w:pPr>
        <w:pStyle w:val="a8"/>
        <w:rPr>
          <w:rFonts w:ascii="Times New Roman" w:hAnsi="Times New Roman"/>
          <w:lang w:val="ru-RU"/>
        </w:rPr>
      </w:pPr>
    </w:p>
    <w:p w:rsidR="00A91502" w:rsidRPr="00A91502" w:rsidRDefault="00A91502" w:rsidP="00A91502">
      <w:pPr>
        <w:pStyle w:val="a8"/>
        <w:rPr>
          <w:rFonts w:ascii="Times New Roman" w:hAnsi="Times New Roman"/>
          <w:b/>
          <w:lang w:val="ru-RU"/>
        </w:rPr>
      </w:pPr>
      <w:r w:rsidRPr="00A91502">
        <w:rPr>
          <w:rFonts w:ascii="Times New Roman" w:hAnsi="Times New Roman"/>
          <w:b/>
          <w:lang w:val="ru-RU"/>
        </w:rPr>
        <w:t>I этап – ВНУТРИШКОЛЬНЫЙ (сроки: сентябрь – октябрь 20</w:t>
      </w:r>
      <w:r>
        <w:rPr>
          <w:rFonts w:ascii="Times New Roman" w:hAnsi="Times New Roman"/>
          <w:b/>
          <w:lang w:val="ru-RU"/>
        </w:rPr>
        <w:t>2</w:t>
      </w:r>
      <w:r w:rsidR="00071C34">
        <w:rPr>
          <w:rFonts w:ascii="Times New Roman" w:hAnsi="Times New Roman"/>
          <w:b/>
          <w:lang w:val="ru-RU"/>
        </w:rPr>
        <w:t>4</w:t>
      </w:r>
      <w:r w:rsidRPr="00A91502">
        <w:rPr>
          <w:rFonts w:ascii="Times New Roman" w:hAnsi="Times New Roman"/>
          <w:b/>
          <w:lang w:val="ru-RU"/>
        </w:rPr>
        <w:t xml:space="preserve"> г.) </w:t>
      </w:r>
    </w:p>
    <w:p w:rsidR="00A91502" w:rsidRPr="00A91502" w:rsidRDefault="00A91502" w:rsidP="000321E1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A91502">
        <w:rPr>
          <w:rFonts w:ascii="Times New Roman" w:hAnsi="Times New Roman"/>
          <w:lang w:val="ru-RU"/>
        </w:rPr>
        <w:t>Проводится согласно данному Положению и Регламенту Чемпионата.</w:t>
      </w:r>
    </w:p>
    <w:p w:rsidR="00A91502" w:rsidRPr="00A91502" w:rsidRDefault="00A91502" w:rsidP="000321E1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A91502">
        <w:rPr>
          <w:rFonts w:ascii="Times New Roman" w:hAnsi="Times New Roman"/>
          <w:lang w:val="ru-RU"/>
        </w:rPr>
        <w:lastRenderedPageBreak/>
        <w:t>Цель: формирование сборной команды общеобразовательной организации для дальнейшего участия в Чемпионате.</w:t>
      </w:r>
    </w:p>
    <w:p w:rsidR="00A91502" w:rsidRPr="00A91502" w:rsidRDefault="00A91502" w:rsidP="000321E1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A91502">
        <w:rPr>
          <w:rFonts w:ascii="Times New Roman" w:hAnsi="Times New Roman"/>
          <w:lang w:val="ru-RU"/>
        </w:rPr>
        <w:t xml:space="preserve">Система проведения определяется общеобразовательной организацией. </w:t>
      </w:r>
    </w:p>
    <w:p w:rsidR="00A91502" w:rsidRDefault="00A91502" w:rsidP="000321E1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A91502">
        <w:rPr>
          <w:rFonts w:ascii="Times New Roman" w:hAnsi="Times New Roman"/>
          <w:lang w:val="ru-RU"/>
        </w:rPr>
        <w:t>Организация и проведение I этапа возлагается на общеобразовательную организацию.</w:t>
      </w:r>
    </w:p>
    <w:p w:rsidR="00A91502" w:rsidRDefault="00A91502" w:rsidP="007F7209">
      <w:pPr>
        <w:pStyle w:val="a8"/>
        <w:rPr>
          <w:rFonts w:ascii="Times New Roman" w:hAnsi="Times New Roman"/>
          <w:lang w:val="ru-RU"/>
        </w:rPr>
      </w:pPr>
    </w:p>
    <w:p w:rsidR="00A91502" w:rsidRPr="00A91502" w:rsidRDefault="00A91502" w:rsidP="00A91502">
      <w:pPr>
        <w:pStyle w:val="a8"/>
        <w:rPr>
          <w:rFonts w:ascii="Times New Roman" w:hAnsi="Times New Roman"/>
          <w:b/>
          <w:lang w:val="ru-RU"/>
        </w:rPr>
      </w:pPr>
      <w:r w:rsidRPr="00A91502">
        <w:rPr>
          <w:rFonts w:ascii="Times New Roman" w:hAnsi="Times New Roman"/>
          <w:b/>
          <w:lang w:val="ru-RU"/>
        </w:rPr>
        <w:t xml:space="preserve">II этап – МУНИЦИПАЛЬНЫЙ (сроки: </w:t>
      </w:r>
      <w:r w:rsidR="006D3CEC">
        <w:rPr>
          <w:rFonts w:ascii="Times New Roman" w:hAnsi="Times New Roman"/>
          <w:b/>
          <w:lang w:val="ru-RU"/>
        </w:rPr>
        <w:t>ноябрь</w:t>
      </w:r>
      <w:r w:rsidRPr="00A91502">
        <w:rPr>
          <w:rFonts w:ascii="Times New Roman" w:hAnsi="Times New Roman"/>
          <w:b/>
          <w:lang w:val="ru-RU"/>
        </w:rPr>
        <w:t xml:space="preserve"> – </w:t>
      </w:r>
      <w:r w:rsidR="006D3CEC">
        <w:rPr>
          <w:rFonts w:ascii="Times New Roman" w:hAnsi="Times New Roman"/>
          <w:b/>
          <w:lang w:val="ru-RU"/>
        </w:rPr>
        <w:t>декабрь</w:t>
      </w:r>
      <w:r w:rsidRPr="00A91502">
        <w:rPr>
          <w:rFonts w:ascii="Times New Roman" w:hAnsi="Times New Roman"/>
          <w:b/>
          <w:lang w:val="ru-RU"/>
        </w:rPr>
        <w:t xml:space="preserve"> 20</w:t>
      </w:r>
      <w:r>
        <w:rPr>
          <w:rFonts w:ascii="Times New Roman" w:hAnsi="Times New Roman"/>
          <w:b/>
          <w:lang w:val="ru-RU"/>
        </w:rPr>
        <w:t>2</w:t>
      </w:r>
      <w:r w:rsidR="00071C34">
        <w:rPr>
          <w:rFonts w:ascii="Times New Roman" w:hAnsi="Times New Roman"/>
          <w:b/>
          <w:lang w:val="ru-RU"/>
        </w:rPr>
        <w:t>4</w:t>
      </w:r>
      <w:r w:rsidRPr="00A91502">
        <w:rPr>
          <w:rFonts w:ascii="Times New Roman" w:hAnsi="Times New Roman"/>
          <w:b/>
          <w:lang w:val="ru-RU"/>
        </w:rPr>
        <w:t xml:space="preserve"> г.) </w:t>
      </w:r>
    </w:p>
    <w:p w:rsidR="00A91502" w:rsidRPr="00A91502" w:rsidRDefault="00A91502" w:rsidP="000321E1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A91502">
        <w:rPr>
          <w:rFonts w:ascii="Times New Roman" w:hAnsi="Times New Roman"/>
          <w:lang w:val="ru-RU"/>
        </w:rPr>
        <w:t xml:space="preserve">Проводится согласно данному Положению и Регламенту Чемпионата. </w:t>
      </w:r>
    </w:p>
    <w:p w:rsidR="00A91502" w:rsidRPr="00A91502" w:rsidRDefault="00A91502" w:rsidP="000321E1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A91502">
        <w:rPr>
          <w:rFonts w:ascii="Times New Roman" w:hAnsi="Times New Roman"/>
          <w:lang w:val="ru-RU"/>
        </w:rPr>
        <w:t xml:space="preserve">Цель: выявление победителей соревнований в муниципальных образованиях. </w:t>
      </w:r>
    </w:p>
    <w:p w:rsidR="00A91502" w:rsidRPr="00A91502" w:rsidRDefault="00A91502" w:rsidP="000321E1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A91502">
        <w:rPr>
          <w:rFonts w:ascii="Times New Roman" w:hAnsi="Times New Roman"/>
          <w:lang w:val="ru-RU"/>
        </w:rPr>
        <w:t>Система проведения:</w:t>
      </w:r>
    </w:p>
    <w:p w:rsidR="0048308C" w:rsidRDefault="00A91502" w:rsidP="0048308C">
      <w:pPr>
        <w:pStyle w:val="a8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A91502">
        <w:rPr>
          <w:rFonts w:ascii="Times New Roman" w:hAnsi="Times New Roman"/>
          <w:lang w:val="ru-RU"/>
        </w:rPr>
        <w:t>отборочные игры – проводятся по круговой системе. Команды, подавшие заявки на участие в Чемпиона</w:t>
      </w:r>
      <w:r w:rsidR="0048308C">
        <w:rPr>
          <w:rFonts w:ascii="Times New Roman" w:hAnsi="Times New Roman"/>
          <w:lang w:val="ru-RU"/>
        </w:rPr>
        <w:t>те, делятся на подгруппы по 4–</w:t>
      </w:r>
      <w:r w:rsidRPr="00A91502">
        <w:rPr>
          <w:rFonts w:ascii="Times New Roman" w:hAnsi="Times New Roman"/>
          <w:lang w:val="ru-RU"/>
        </w:rPr>
        <w:t>6 команд в зависимости о</w:t>
      </w:r>
      <w:r w:rsidR="0048308C">
        <w:rPr>
          <w:rFonts w:ascii="Times New Roman" w:hAnsi="Times New Roman"/>
          <w:lang w:val="ru-RU"/>
        </w:rPr>
        <w:t>т количества команд, принимающих участие</w:t>
      </w:r>
      <w:r w:rsidRPr="00A91502">
        <w:rPr>
          <w:rFonts w:ascii="Times New Roman" w:hAnsi="Times New Roman"/>
          <w:lang w:val="ru-RU"/>
        </w:rPr>
        <w:t xml:space="preserve"> в соревнованиях муниципального образования. Жеребьёвку команд проводит главный судья чемпионата муниципального образования; </w:t>
      </w:r>
    </w:p>
    <w:p w:rsidR="00A91502" w:rsidRPr="0048308C" w:rsidRDefault="00A91502" w:rsidP="0048308C">
      <w:pPr>
        <w:pStyle w:val="a8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48308C">
        <w:rPr>
          <w:rFonts w:ascii="Times New Roman" w:hAnsi="Times New Roman"/>
          <w:lang w:val="ru-RU"/>
        </w:rPr>
        <w:t>финальные игры – проводятся по системе плей-офф. В финальные игры попадают победители подгрупп: одна команда (если число подгрупп 5 и более) или две команды (если число подгрупп 4 и менее).</w:t>
      </w:r>
    </w:p>
    <w:p w:rsidR="00A91502" w:rsidRPr="00A91502" w:rsidRDefault="00A91502" w:rsidP="000321E1">
      <w:pPr>
        <w:pStyle w:val="a8"/>
        <w:ind w:firstLine="567"/>
        <w:jc w:val="both"/>
        <w:rPr>
          <w:rFonts w:ascii="Times New Roman" w:hAnsi="Times New Roman"/>
          <w:lang w:val="ru-RU"/>
        </w:rPr>
      </w:pPr>
    </w:p>
    <w:p w:rsidR="00B75207" w:rsidRDefault="00A91502" w:rsidP="00B75207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A91502">
        <w:rPr>
          <w:rFonts w:ascii="Times New Roman" w:hAnsi="Times New Roman"/>
          <w:lang w:val="ru-RU"/>
        </w:rPr>
        <w:t>Победители муниципального этапа</w:t>
      </w:r>
      <w:r w:rsidR="002D7B50">
        <w:rPr>
          <w:rFonts w:ascii="Times New Roman" w:hAnsi="Times New Roman"/>
          <w:lang w:val="ru-RU"/>
        </w:rPr>
        <w:t xml:space="preserve"> выходят в III этап Чемпионата. </w:t>
      </w:r>
    </w:p>
    <w:p w:rsidR="00884A0C" w:rsidRPr="00B75207" w:rsidRDefault="00884A0C" w:rsidP="00B75207">
      <w:pPr>
        <w:pStyle w:val="a8"/>
        <w:ind w:firstLine="567"/>
        <w:jc w:val="both"/>
        <w:rPr>
          <w:rFonts w:ascii="Times New Roman" w:hAnsi="Times New Roman"/>
          <w:bCs/>
          <w:lang w:val="ru-RU"/>
        </w:rPr>
      </w:pPr>
    </w:p>
    <w:p w:rsidR="006F5EC0" w:rsidRPr="002D4511" w:rsidRDefault="006F5EC0" w:rsidP="006F5EC0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2D4511">
        <w:rPr>
          <w:rFonts w:ascii="Times New Roman" w:hAnsi="Times New Roman"/>
          <w:lang w:val="ru-RU"/>
        </w:rPr>
        <w:t>Организация и проведение II этапа</w:t>
      </w:r>
      <w:r w:rsidR="00884A0C" w:rsidRPr="002D4511">
        <w:rPr>
          <w:rFonts w:ascii="Times New Roman" w:hAnsi="Times New Roman"/>
          <w:lang w:val="ru-RU"/>
        </w:rPr>
        <w:t xml:space="preserve"> соревнований во Фрунзенском р-не осуществляется </w:t>
      </w:r>
      <w:r w:rsidRPr="002D4511">
        <w:rPr>
          <w:rFonts w:ascii="Times New Roman" w:hAnsi="Times New Roman"/>
          <w:lang w:val="ru-RU"/>
        </w:rPr>
        <w:t xml:space="preserve"> </w:t>
      </w:r>
      <w:r w:rsidR="00884A0C" w:rsidRPr="002D4511">
        <w:rPr>
          <w:rFonts w:ascii="Times New Roman" w:hAnsi="Times New Roman"/>
          <w:lang w:val="ru-RU"/>
        </w:rPr>
        <w:t xml:space="preserve">СПБ </w:t>
      </w:r>
      <w:r w:rsidR="00884A0C" w:rsidRPr="002D4511">
        <w:rPr>
          <w:rStyle w:val="aa"/>
          <w:i w:val="0"/>
          <w:lang w:val="ru-RU"/>
        </w:rPr>
        <w:t>Центр</w:t>
      </w:r>
      <w:r w:rsidR="00884A0C" w:rsidRPr="002D4511">
        <w:rPr>
          <w:i/>
          <w:lang w:val="ru-RU"/>
        </w:rPr>
        <w:t xml:space="preserve"> </w:t>
      </w:r>
      <w:proofErr w:type="spellStart"/>
      <w:r w:rsidR="00884A0C" w:rsidRPr="002D4511">
        <w:rPr>
          <w:i/>
          <w:lang w:val="ru-RU"/>
        </w:rPr>
        <w:t>ФКСиЗ</w:t>
      </w:r>
      <w:proofErr w:type="spellEnd"/>
      <w:r w:rsidR="00884A0C" w:rsidRPr="002D4511">
        <w:rPr>
          <w:i/>
          <w:lang w:val="ru-RU"/>
        </w:rPr>
        <w:t xml:space="preserve"> </w:t>
      </w:r>
      <w:r w:rsidR="00884A0C" w:rsidRPr="002D4511">
        <w:rPr>
          <w:rStyle w:val="aa"/>
          <w:i w:val="0"/>
          <w:lang w:val="ru-RU"/>
        </w:rPr>
        <w:t>Фрунзенского района</w:t>
      </w:r>
      <w:r w:rsidR="00884A0C" w:rsidRPr="002D4511">
        <w:rPr>
          <w:rFonts w:ascii="Times New Roman" w:hAnsi="Times New Roman"/>
          <w:lang w:val="ru-RU"/>
        </w:rPr>
        <w:t xml:space="preserve"> </w:t>
      </w:r>
      <w:r w:rsidRPr="002D4511">
        <w:rPr>
          <w:rFonts w:ascii="Times New Roman" w:hAnsi="Times New Roman"/>
          <w:lang w:val="ru-RU"/>
        </w:rPr>
        <w:t>органами местного самоуправл</w:t>
      </w:r>
      <w:r w:rsidR="00C33DC7" w:rsidRPr="002D4511">
        <w:rPr>
          <w:rFonts w:ascii="Times New Roman" w:hAnsi="Times New Roman"/>
          <w:lang w:val="ru-RU"/>
        </w:rPr>
        <w:t xml:space="preserve">ения муниципальных образований </w:t>
      </w:r>
      <w:r w:rsidRPr="002D4511">
        <w:rPr>
          <w:rFonts w:ascii="Times New Roman" w:hAnsi="Times New Roman"/>
          <w:lang w:val="ru-RU"/>
        </w:rPr>
        <w:t xml:space="preserve">в сфере физической культуры, спорта и образования, </w:t>
      </w:r>
      <w:r w:rsidR="00C33DC7" w:rsidRPr="002D4511">
        <w:rPr>
          <w:rFonts w:ascii="Times New Roman" w:hAnsi="Times New Roman"/>
          <w:lang w:val="ru-RU"/>
        </w:rPr>
        <w:t>главной судейской коллегией, утверждённой</w:t>
      </w:r>
      <w:r w:rsidRPr="002D4511">
        <w:rPr>
          <w:rFonts w:ascii="Times New Roman" w:hAnsi="Times New Roman"/>
          <w:lang w:val="ru-RU"/>
        </w:rPr>
        <w:t xml:space="preserve"> органами местного самоуправления,</w:t>
      </w:r>
      <w:r w:rsidR="00C33DC7" w:rsidRPr="002D4511">
        <w:rPr>
          <w:rFonts w:ascii="Times New Roman" w:hAnsi="Times New Roman"/>
          <w:lang w:val="ru-RU"/>
        </w:rPr>
        <w:t xml:space="preserve"> </w:t>
      </w:r>
      <w:r w:rsidRPr="002D4511">
        <w:rPr>
          <w:rFonts w:ascii="Times New Roman" w:hAnsi="Times New Roman"/>
          <w:lang w:val="ru-RU"/>
        </w:rPr>
        <w:t>а также региональной федерацией ба</w:t>
      </w:r>
      <w:r w:rsidR="00C33DC7" w:rsidRPr="002D4511">
        <w:rPr>
          <w:rFonts w:ascii="Times New Roman" w:hAnsi="Times New Roman"/>
          <w:lang w:val="ru-RU"/>
        </w:rPr>
        <w:t>скетбола и менеджером ШБЛ «КЭС-БАСКЕТ»</w:t>
      </w:r>
      <w:r w:rsidRPr="002D4511">
        <w:rPr>
          <w:rFonts w:ascii="Times New Roman" w:hAnsi="Times New Roman"/>
          <w:lang w:val="ru-RU"/>
        </w:rPr>
        <w:t xml:space="preserve"> в регионе.</w:t>
      </w:r>
    </w:p>
    <w:p w:rsidR="00572908" w:rsidRPr="002D4511" w:rsidRDefault="00F67ADB" w:rsidP="00572908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2D4511">
        <w:rPr>
          <w:rFonts w:ascii="Times New Roman" w:hAnsi="Times New Roman"/>
          <w:lang w:val="ru-RU"/>
        </w:rPr>
        <w:t>Игры в</w:t>
      </w:r>
      <w:r w:rsidR="006D3CEC" w:rsidRPr="002D4511">
        <w:rPr>
          <w:rFonts w:ascii="Times New Roman" w:hAnsi="Times New Roman"/>
          <w:lang w:val="ru-RU"/>
        </w:rPr>
        <w:t>о</w:t>
      </w:r>
      <w:r w:rsidRPr="002D4511">
        <w:rPr>
          <w:rFonts w:ascii="Times New Roman" w:hAnsi="Times New Roman"/>
          <w:lang w:val="ru-RU"/>
        </w:rPr>
        <w:t xml:space="preserve"> </w:t>
      </w:r>
      <w:r w:rsidR="006D3CEC" w:rsidRPr="002D4511">
        <w:rPr>
          <w:rFonts w:ascii="Times New Roman" w:hAnsi="Times New Roman"/>
          <w:lang w:val="ru-RU"/>
        </w:rPr>
        <w:t xml:space="preserve">Фрунзенском р-не </w:t>
      </w:r>
      <w:proofErr w:type="spellStart"/>
      <w:r w:rsidR="006D3CEC" w:rsidRPr="002D4511">
        <w:rPr>
          <w:rFonts w:ascii="Times New Roman" w:hAnsi="Times New Roman"/>
          <w:lang w:val="ru-RU"/>
        </w:rPr>
        <w:t>г.Санкт</w:t>
      </w:r>
      <w:proofErr w:type="spellEnd"/>
      <w:r w:rsidR="006D3CEC" w:rsidRPr="002D4511">
        <w:rPr>
          <w:rFonts w:ascii="Times New Roman" w:hAnsi="Times New Roman"/>
          <w:lang w:val="ru-RU"/>
        </w:rPr>
        <w:t xml:space="preserve"> -Петербурга</w:t>
      </w:r>
      <w:r w:rsidRPr="002D4511">
        <w:rPr>
          <w:rFonts w:ascii="Times New Roman" w:hAnsi="Times New Roman"/>
          <w:lang w:val="ru-RU"/>
        </w:rPr>
        <w:t xml:space="preserve"> проводятся на основании</w:t>
      </w:r>
      <w:r w:rsidR="006D3CEC" w:rsidRPr="002D4511">
        <w:rPr>
          <w:rFonts w:ascii="Times New Roman" w:hAnsi="Times New Roman"/>
          <w:lang w:val="ru-RU"/>
        </w:rPr>
        <w:t>:</w:t>
      </w:r>
      <w:r w:rsidR="00572908" w:rsidRPr="002D4511">
        <w:rPr>
          <w:rFonts w:ascii="Times New Roman" w:hAnsi="Times New Roman"/>
          <w:lang w:val="ru-RU"/>
        </w:rPr>
        <w:t xml:space="preserve"> </w:t>
      </w:r>
    </w:p>
    <w:p w:rsidR="006F55FB" w:rsidRPr="002D4511" w:rsidRDefault="00572908" w:rsidP="006F55FB">
      <w:pPr>
        <w:pStyle w:val="a8"/>
        <w:ind w:firstLine="567"/>
        <w:rPr>
          <w:rFonts w:ascii="Times New Roman" w:hAnsi="Times New Roman"/>
          <w:lang w:val="ru-RU"/>
        </w:rPr>
      </w:pPr>
      <w:r w:rsidRPr="002D4511">
        <w:rPr>
          <w:rFonts w:ascii="Times New Roman" w:hAnsi="Times New Roman"/>
          <w:lang w:val="ru-RU"/>
        </w:rPr>
        <w:t xml:space="preserve">– </w:t>
      </w:r>
      <w:r w:rsidR="006F55FB" w:rsidRPr="002D4511">
        <w:rPr>
          <w:rFonts w:ascii="Times New Roman" w:hAnsi="Times New Roman"/>
          <w:lang w:val="ru-RU"/>
        </w:rPr>
        <w:t xml:space="preserve">заявки команд с печатями общеобразовательных организации и допусками врача; </w:t>
      </w:r>
    </w:p>
    <w:p w:rsidR="00572908" w:rsidRPr="002D4511" w:rsidRDefault="00572908" w:rsidP="00572908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2D4511">
        <w:rPr>
          <w:rFonts w:ascii="Times New Roman" w:hAnsi="Times New Roman"/>
          <w:lang w:val="ru-RU"/>
        </w:rPr>
        <w:t>–</w:t>
      </w:r>
      <w:r w:rsidR="00F67ADB" w:rsidRPr="002D4511">
        <w:rPr>
          <w:rFonts w:ascii="Times New Roman" w:hAnsi="Times New Roman"/>
          <w:lang w:val="ru-RU"/>
        </w:rPr>
        <w:t xml:space="preserve">расписания игр составленного главным судьей </w:t>
      </w:r>
      <w:r w:rsidRPr="002D4511">
        <w:rPr>
          <w:rFonts w:ascii="Times New Roman" w:hAnsi="Times New Roman"/>
          <w:lang w:val="ru-RU"/>
        </w:rPr>
        <w:t>;</w:t>
      </w:r>
      <w:r w:rsidR="00F67ADB" w:rsidRPr="002D4511">
        <w:rPr>
          <w:rFonts w:ascii="Times New Roman" w:hAnsi="Times New Roman"/>
          <w:lang w:val="ru-RU"/>
        </w:rPr>
        <w:t xml:space="preserve">(в случае не явки команды на игру ей </w:t>
      </w:r>
      <w:proofErr w:type="gramStart"/>
      <w:r w:rsidR="00F67ADB" w:rsidRPr="002D4511">
        <w:rPr>
          <w:rFonts w:ascii="Times New Roman" w:hAnsi="Times New Roman"/>
          <w:lang w:val="ru-RU"/>
        </w:rPr>
        <w:t xml:space="preserve">засчитывается </w:t>
      </w:r>
      <w:r w:rsidRPr="002D4511">
        <w:rPr>
          <w:rFonts w:ascii="Times New Roman" w:hAnsi="Times New Roman"/>
          <w:lang w:val="ru-RU"/>
        </w:rPr>
        <w:t xml:space="preserve"> </w:t>
      </w:r>
      <w:r w:rsidR="00F67ADB" w:rsidRPr="002D4511">
        <w:rPr>
          <w:rFonts w:ascii="Times New Roman" w:hAnsi="Times New Roman"/>
          <w:lang w:val="ru-RU"/>
        </w:rPr>
        <w:t>техническое</w:t>
      </w:r>
      <w:proofErr w:type="gramEnd"/>
      <w:r w:rsidR="00F67ADB" w:rsidRPr="002D4511">
        <w:rPr>
          <w:rFonts w:ascii="Times New Roman" w:hAnsi="Times New Roman"/>
          <w:lang w:val="ru-RU"/>
        </w:rPr>
        <w:t xml:space="preserve"> поражение со счетом 0:20)</w:t>
      </w:r>
    </w:p>
    <w:p w:rsidR="00572908" w:rsidRPr="002D4511" w:rsidRDefault="00572908" w:rsidP="00572908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2D4511">
        <w:rPr>
          <w:rFonts w:ascii="Times New Roman" w:hAnsi="Times New Roman"/>
          <w:lang w:val="ru-RU"/>
        </w:rPr>
        <w:t xml:space="preserve">– итоговые </w:t>
      </w:r>
      <w:r w:rsidR="00F67ADB" w:rsidRPr="002D4511">
        <w:rPr>
          <w:rFonts w:ascii="Times New Roman" w:hAnsi="Times New Roman"/>
          <w:lang w:val="ru-RU"/>
        </w:rPr>
        <w:t xml:space="preserve">протоколы игр сдаются главному судье муниципального этапа не позднее чем </w:t>
      </w:r>
      <w:r w:rsidR="006D3CEC" w:rsidRPr="002D4511">
        <w:rPr>
          <w:rFonts w:ascii="Times New Roman" w:hAnsi="Times New Roman"/>
          <w:lang w:val="ru-RU"/>
        </w:rPr>
        <w:t>за два</w:t>
      </w:r>
      <w:r w:rsidR="00F67ADB" w:rsidRPr="002D4511">
        <w:rPr>
          <w:rFonts w:ascii="Times New Roman" w:hAnsi="Times New Roman"/>
          <w:lang w:val="ru-RU"/>
        </w:rPr>
        <w:t xml:space="preserve"> дня после проведения </w:t>
      </w:r>
      <w:r w:rsidR="006D3CEC" w:rsidRPr="002D4511">
        <w:rPr>
          <w:rFonts w:ascii="Times New Roman" w:hAnsi="Times New Roman"/>
          <w:lang w:val="ru-RU"/>
        </w:rPr>
        <w:t>игры</w:t>
      </w:r>
      <w:r w:rsidRPr="002D4511">
        <w:rPr>
          <w:rFonts w:ascii="Times New Roman" w:hAnsi="Times New Roman"/>
          <w:lang w:val="ru-RU"/>
        </w:rPr>
        <w:t xml:space="preserve">; </w:t>
      </w:r>
    </w:p>
    <w:p w:rsidR="00572908" w:rsidRPr="002D4511" w:rsidRDefault="00572908" w:rsidP="00572908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2D4511">
        <w:rPr>
          <w:rFonts w:ascii="Times New Roman" w:hAnsi="Times New Roman"/>
          <w:lang w:val="ru-RU"/>
        </w:rPr>
        <w:t xml:space="preserve">– фотоматериалы. </w:t>
      </w:r>
    </w:p>
    <w:p w:rsidR="00572908" w:rsidRPr="002D4511" w:rsidRDefault="00572908" w:rsidP="00572908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2D4511">
        <w:rPr>
          <w:rFonts w:ascii="Times New Roman" w:hAnsi="Times New Roman"/>
          <w:lang w:val="ru-RU"/>
        </w:rPr>
        <w:t>Доп</w:t>
      </w:r>
      <w:r w:rsidR="00C33DC7" w:rsidRPr="002D4511">
        <w:rPr>
          <w:rFonts w:ascii="Times New Roman" w:hAnsi="Times New Roman"/>
          <w:lang w:val="ru-RU"/>
        </w:rPr>
        <w:t xml:space="preserve">олнительно принимаются обзоры материалов в </w:t>
      </w:r>
      <w:r w:rsidRPr="002D4511">
        <w:rPr>
          <w:rFonts w:ascii="Times New Roman" w:hAnsi="Times New Roman"/>
          <w:lang w:val="ru-RU"/>
        </w:rPr>
        <w:t>СМИ, ссылки на сайты и социальные с</w:t>
      </w:r>
      <w:r w:rsidR="00C33DC7" w:rsidRPr="002D4511">
        <w:rPr>
          <w:rFonts w:ascii="Times New Roman" w:hAnsi="Times New Roman"/>
          <w:lang w:val="ru-RU"/>
        </w:rPr>
        <w:t xml:space="preserve">ети, в которых размещена информация о соревнованиях. </w:t>
      </w:r>
    </w:p>
    <w:p w:rsidR="00F67ADB" w:rsidRPr="002D4511" w:rsidRDefault="00B75207" w:rsidP="00B75207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2D4511">
        <w:rPr>
          <w:rFonts w:ascii="Times New Roman" w:hAnsi="Times New Roman"/>
          <w:lang w:val="ru-RU"/>
        </w:rPr>
        <w:t>В сл</w:t>
      </w:r>
      <w:r w:rsidR="00C33DC7" w:rsidRPr="002D4511">
        <w:rPr>
          <w:rFonts w:ascii="Times New Roman" w:hAnsi="Times New Roman"/>
          <w:lang w:val="ru-RU"/>
        </w:rPr>
        <w:t xml:space="preserve">учае непредоставления </w:t>
      </w:r>
      <w:r w:rsidR="00F67ADB" w:rsidRPr="002D4511">
        <w:rPr>
          <w:rFonts w:ascii="Times New Roman" w:hAnsi="Times New Roman"/>
          <w:lang w:val="ru-RU"/>
        </w:rPr>
        <w:t xml:space="preserve">фото-видео материалов об </w:t>
      </w:r>
      <w:proofErr w:type="gramStart"/>
      <w:r w:rsidR="00F67ADB" w:rsidRPr="002D4511">
        <w:rPr>
          <w:rFonts w:ascii="Times New Roman" w:hAnsi="Times New Roman"/>
          <w:lang w:val="ru-RU"/>
        </w:rPr>
        <w:t>игре</w:t>
      </w:r>
      <w:proofErr w:type="gramEnd"/>
      <w:r w:rsidR="00F67ADB" w:rsidRPr="002D4511">
        <w:rPr>
          <w:rFonts w:ascii="Times New Roman" w:hAnsi="Times New Roman"/>
          <w:lang w:val="ru-RU"/>
        </w:rPr>
        <w:t xml:space="preserve"> </w:t>
      </w:r>
      <w:r w:rsidR="006D3CEC" w:rsidRPr="002D4511">
        <w:rPr>
          <w:rFonts w:ascii="Times New Roman" w:hAnsi="Times New Roman"/>
          <w:lang w:val="ru-RU"/>
        </w:rPr>
        <w:t xml:space="preserve">а так же протоколов игр </w:t>
      </w:r>
      <w:r w:rsidR="00F67ADB" w:rsidRPr="002D4511">
        <w:rPr>
          <w:rFonts w:ascii="Times New Roman" w:hAnsi="Times New Roman"/>
          <w:lang w:val="ru-RU"/>
        </w:rPr>
        <w:t>в установленные сроки игры считаются не состоявшимися!!!</w:t>
      </w:r>
      <w:r w:rsidRPr="002D4511">
        <w:rPr>
          <w:rFonts w:ascii="Times New Roman" w:hAnsi="Times New Roman"/>
          <w:lang w:val="ru-RU"/>
        </w:rPr>
        <w:t xml:space="preserve"> </w:t>
      </w:r>
    </w:p>
    <w:p w:rsidR="00B75207" w:rsidRPr="00B75207" w:rsidRDefault="00F67ADB" w:rsidP="00B75207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2D4511">
        <w:rPr>
          <w:rFonts w:ascii="Times New Roman" w:hAnsi="Times New Roman"/>
          <w:lang w:val="ru-RU"/>
        </w:rPr>
        <w:t>К</w:t>
      </w:r>
      <w:r w:rsidR="00B75207" w:rsidRPr="002D4511">
        <w:rPr>
          <w:rFonts w:ascii="Times New Roman" w:hAnsi="Times New Roman"/>
          <w:lang w:val="ru-RU"/>
        </w:rPr>
        <w:t>оманда-победитель</w:t>
      </w:r>
      <w:r w:rsidR="00C33DC7" w:rsidRPr="002D4511">
        <w:rPr>
          <w:rFonts w:ascii="Times New Roman" w:hAnsi="Times New Roman"/>
          <w:lang w:val="ru-RU"/>
        </w:rPr>
        <w:t>ница</w:t>
      </w:r>
      <w:r w:rsidR="00B75207" w:rsidRPr="002D4511">
        <w:rPr>
          <w:rFonts w:ascii="Times New Roman" w:hAnsi="Times New Roman"/>
          <w:lang w:val="ru-RU"/>
        </w:rPr>
        <w:t xml:space="preserve"> муниципального этапа не допускается к участию в </w:t>
      </w:r>
      <w:proofErr w:type="spellStart"/>
      <w:r w:rsidR="00B75207" w:rsidRPr="002D4511">
        <w:rPr>
          <w:rFonts w:ascii="Times New Roman" w:hAnsi="Times New Roman"/>
          <w:lang w:val="ru-RU"/>
        </w:rPr>
        <w:t>дивизиональном</w:t>
      </w:r>
      <w:proofErr w:type="spellEnd"/>
      <w:r w:rsidR="00B75207" w:rsidRPr="002D4511">
        <w:rPr>
          <w:rFonts w:ascii="Times New Roman" w:hAnsi="Times New Roman"/>
          <w:lang w:val="ru-RU"/>
        </w:rPr>
        <w:t xml:space="preserve"> этапе, а </w:t>
      </w:r>
      <w:r w:rsidR="00FC2794" w:rsidRPr="002D4511">
        <w:rPr>
          <w:rFonts w:ascii="Times New Roman" w:hAnsi="Times New Roman"/>
          <w:lang w:val="ru-RU"/>
        </w:rPr>
        <w:t>команды-участницы</w:t>
      </w:r>
      <w:r w:rsidR="00B75207" w:rsidRPr="002D4511">
        <w:rPr>
          <w:rFonts w:ascii="Times New Roman" w:hAnsi="Times New Roman"/>
          <w:lang w:val="ru-RU"/>
        </w:rPr>
        <w:t xml:space="preserve"> не имеют возможности получить комплекты баскетбольных мячей.</w:t>
      </w:r>
      <w:r w:rsidR="00B75207" w:rsidRPr="00B75207">
        <w:rPr>
          <w:rFonts w:ascii="Times New Roman" w:hAnsi="Times New Roman"/>
          <w:lang w:val="ru-RU"/>
        </w:rPr>
        <w:t xml:space="preserve"> </w:t>
      </w:r>
    </w:p>
    <w:p w:rsidR="00572908" w:rsidRPr="00A91502" w:rsidRDefault="00572908" w:rsidP="00A91502">
      <w:pPr>
        <w:pStyle w:val="a8"/>
        <w:rPr>
          <w:rFonts w:ascii="Times New Roman" w:hAnsi="Times New Roman"/>
          <w:lang w:val="ru-RU"/>
        </w:rPr>
      </w:pPr>
    </w:p>
    <w:p w:rsidR="00A91502" w:rsidRPr="00A91502" w:rsidRDefault="00A91502" w:rsidP="00A91502">
      <w:pPr>
        <w:pStyle w:val="a8"/>
        <w:ind w:firstLine="567"/>
        <w:rPr>
          <w:rFonts w:ascii="Times New Roman" w:hAnsi="Times New Roman"/>
          <w:lang w:val="ru-RU"/>
        </w:rPr>
      </w:pPr>
    </w:p>
    <w:p w:rsidR="00693CE9" w:rsidRPr="00F67ADB" w:rsidRDefault="00693CE9" w:rsidP="00FA79D2">
      <w:pPr>
        <w:pStyle w:val="a8"/>
        <w:ind w:firstLine="567"/>
        <w:jc w:val="both"/>
        <w:rPr>
          <w:rFonts w:ascii="Times New Roman" w:hAnsi="Times New Roman"/>
          <w:b/>
          <w:szCs w:val="24"/>
          <w:lang w:val="ru-RU"/>
        </w:rPr>
      </w:pPr>
    </w:p>
    <w:p w:rsidR="009A05CC" w:rsidRPr="00C10D4A" w:rsidRDefault="00701A47" w:rsidP="00C10D4A">
      <w:pPr>
        <w:pStyle w:val="ab"/>
        <w:numPr>
          <w:ilvl w:val="0"/>
          <w:numId w:val="2"/>
        </w:numPr>
        <w:jc w:val="center"/>
        <w:rPr>
          <w:b/>
        </w:rPr>
      </w:pPr>
      <w:r w:rsidRPr="00C10D4A">
        <w:rPr>
          <w:b/>
        </w:rPr>
        <w:t>УЧАСТНИКИ И УСЛОВИЯ ПРОВЕДЕНИЯ ЧЕМПИОНАТА</w:t>
      </w:r>
    </w:p>
    <w:p w:rsidR="009A05CC" w:rsidRDefault="009A05CC" w:rsidP="00452BD0">
      <w:pPr>
        <w:jc w:val="center"/>
      </w:pPr>
    </w:p>
    <w:p w:rsidR="009A05CC" w:rsidRPr="00AD2206" w:rsidRDefault="009A05CC" w:rsidP="00BF5F58">
      <w:pPr>
        <w:ind w:firstLine="567"/>
        <w:jc w:val="both"/>
      </w:pPr>
      <w:r w:rsidRPr="00AD2206">
        <w:t xml:space="preserve">Участниками Чемпионата могут быть только </w:t>
      </w:r>
      <w:r w:rsidR="00765CC0" w:rsidRPr="00AD2206">
        <w:t>обучающиеся</w:t>
      </w:r>
      <w:r w:rsidRPr="00AD2206">
        <w:t xml:space="preserve"> общеобразовательных организаций</w:t>
      </w:r>
      <w:r w:rsidR="00E34CB2" w:rsidRPr="00AD2206">
        <w:t>,</w:t>
      </w:r>
      <w:r w:rsidR="00BF5F58" w:rsidRPr="00AD2206">
        <w:t xml:space="preserve"> </w:t>
      </w:r>
      <w:r w:rsidRPr="00AD2206">
        <w:t xml:space="preserve">реализующих программы основного общего, среднего (полного) общего образования, </w:t>
      </w:r>
      <w:r w:rsidR="00DB69E3" w:rsidRPr="00AD2206">
        <w:rPr>
          <w:rFonts w:cs="Calibri-Bold"/>
          <w:b/>
          <w:bCs/>
        </w:rPr>
        <w:t>200</w:t>
      </w:r>
      <w:r w:rsidR="00693CE9" w:rsidRPr="00693CE9">
        <w:rPr>
          <w:rFonts w:cs="Calibri-Bold"/>
          <w:b/>
          <w:bCs/>
        </w:rPr>
        <w:t>7</w:t>
      </w:r>
      <w:r w:rsidRPr="00AD2206">
        <w:rPr>
          <w:rFonts w:cs="Calibri-Bold"/>
          <w:b/>
          <w:bCs/>
        </w:rPr>
        <w:t>-20</w:t>
      </w:r>
      <w:r w:rsidR="00842117" w:rsidRPr="00842117">
        <w:rPr>
          <w:rFonts w:cs="Calibri-Bold"/>
          <w:b/>
          <w:bCs/>
        </w:rPr>
        <w:t>1</w:t>
      </w:r>
      <w:r w:rsidR="00693CE9" w:rsidRPr="00693CE9">
        <w:rPr>
          <w:rFonts w:cs="Calibri-Bold"/>
          <w:b/>
          <w:bCs/>
        </w:rPr>
        <w:t>2</w:t>
      </w:r>
      <w:r w:rsidR="00B9540E" w:rsidRPr="00AD2206">
        <w:rPr>
          <w:rFonts w:cs="Calibri-Bold"/>
          <w:b/>
          <w:bCs/>
        </w:rPr>
        <w:t xml:space="preserve"> </w:t>
      </w:r>
      <w:r w:rsidR="00951121" w:rsidRPr="00AD2206">
        <w:rPr>
          <w:rFonts w:cs="Calibri-Bold"/>
          <w:b/>
          <w:bCs/>
        </w:rPr>
        <w:t>годов</w:t>
      </w:r>
      <w:r w:rsidRPr="00AD2206">
        <w:rPr>
          <w:rFonts w:cs="Calibri-Bold"/>
          <w:b/>
          <w:bCs/>
        </w:rPr>
        <w:t xml:space="preserve"> рождения</w:t>
      </w:r>
      <w:r w:rsidR="001C09A6" w:rsidRPr="00AD2206">
        <w:t>.</w:t>
      </w:r>
      <w:r w:rsidR="00B613D7" w:rsidRPr="00AD2206">
        <w:t xml:space="preserve"> </w:t>
      </w:r>
      <w:r w:rsidR="001C09A6" w:rsidRPr="00AD2206">
        <w:rPr>
          <w:b/>
        </w:rPr>
        <w:t>Т</w:t>
      </w:r>
      <w:r w:rsidRPr="00AD2206">
        <w:rPr>
          <w:b/>
        </w:rPr>
        <w:t xml:space="preserve">акже допускаются </w:t>
      </w:r>
      <w:r w:rsidR="00B9540E" w:rsidRPr="00AD2206">
        <w:rPr>
          <w:b/>
        </w:rPr>
        <w:t>игроки</w:t>
      </w:r>
      <w:r w:rsidRPr="00AD2206">
        <w:rPr>
          <w:b/>
        </w:rPr>
        <w:t xml:space="preserve">, родившиеся после 1 сентября </w:t>
      </w:r>
      <w:r w:rsidR="007F7209" w:rsidRPr="00AD2206">
        <w:rPr>
          <w:b/>
        </w:rPr>
        <w:t>200</w:t>
      </w:r>
      <w:r w:rsidR="00693CE9" w:rsidRPr="00A200F0">
        <w:rPr>
          <w:b/>
        </w:rPr>
        <w:t>6</w:t>
      </w:r>
      <w:r w:rsidRPr="00AD2206">
        <w:rPr>
          <w:b/>
        </w:rPr>
        <w:t xml:space="preserve"> года</w:t>
      </w:r>
      <w:r w:rsidR="001C09A6" w:rsidRPr="00AD2206">
        <w:t xml:space="preserve">. </w:t>
      </w:r>
      <w:r w:rsidR="001C09A6" w:rsidRPr="00AD2206">
        <w:rPr>
          <w:b/>
          <w:u w:val="single"/>
        </w:rPr>
        <w:t>Все игроки должны быть</w:t>
      </w:r>
      <w:r w:rsidRPr="00AD2206">
        <w:rPr>
          <w:b/>
          <w:u w:val="single"/>
        </w:rPr>
        <w:t xml:space="preserve"> учащимися одной общеобразовательной </w:t>
      </w:r>
      <w:r w:rsidRPr="00AD2206">
        <w:rPr>
          <w:rFonts w:cs="Arial"/>
          <w:b/>
          <w:u w:val="single"/>
        </w:rPr>
        <w:t>организации</w:t>
      </w:r>
      <w:r w:rsidR="006A56F8" w:rsidRPr="00AD2206">
        <w:rPr>
          <w:rFonts w:cs="Arial"/>
          <w:b/>
          <w:u w:val="single"/>
        </w:rPr>
        <w:t>.</w:t>
      </w:r>
    </w:p>
    <w:p w:rsidR="009A05CC" w:rsidRPr="00CA39AF" w:rsidRDefault="009A05CC" w:rsidP="00BF5F58">
      <w:pPr>
        <w:ind w:firstLine="567"/>
        <w:jc w:val="both"/>
      </w:pPr>
      <w:r w:rsidRPr="00CA39AF">
        <w:t>К участию в Чемпионате допускаются сборные команды детских домо</w:t>
      </w:r>
      <w:r w:rsidR="00951121" w:rsidRPr="00CA39AF">
        <w:t xml:space="preserve">в и школ-интернатов, </w:t>
      </w:r>
      <w:r w:rsidR="00646C9B" w:rsidRPr="00CA39AF">
        <w:t xml:space="preserve">кадетских корпусов, </w:t>
      </w:r>
      <w:r w:rsidR="00951121" w:rsidRPr="00CA39AF">
        <w:t>реализующих</w:t>
      </w:r>
      <w:r w:rsidRPr="00CA39AF">
        <w:t xml:space="preserve"> программы основного общего, среднего (полного) общего образования неспортивной направленности.</w:t>
      </w:r>
    </w:p>
    <w:p w:rsidR="009A05CC" w:rsidRPr="00CA39AF" w:rsidRDefault="009A05CC" w:rsidP="00BF5F58">
      <w:pPr>
        <w:ind w:firstLine="567"/>
        <w:jc w:val="both"/>
      </w:pPr>
      <w:r w:rsidRPr="00CA39AF">
        <w:t>Чемпионат среди команд</w:t>
      </w:r>
      <w:r w:rsidR="00FB6DD1" w:rsidRPr="00CA39AF">
        <w:t xml:space="preserve"> девушек и юношей</w:t>
      </w:r>
      <w:r w:rsidRPr="00CA39AF">
        <w:t xml:space="preserve"> </w:t>
      </w:r>
      <w:r w:rsidR="00065EFA" w:rsidRPr="00CA39AF">
        <w:t xml:space="preserve">проводится </w:t>
      </w:r>
      <w:r w:rsidRPr="00CA39AF">
        <w:t>раздельно.</w:t>
      </w:r>
    </w:p>
    <w:p w:rsidR="004636A8" w:rsidRPr="00CA39AF" w:rsidRDefault="004636A8" w:rsidP="00BF5F58">
      <w:pPr>
        <w:ind w:firstLine="567"/>
        <w:jc w:val="both"/>
      </w:pPr>
      <w:r w:rsidRPr="00CA39AF">
        <w:t>К участию в Чемпионате допускается не более 2</w:t>
      </w:r>
      <w:r w:rsidR="00106651" w:rsidRPr="00CA39AF">
        <w:t>-х</w:t>
      </w:r>
      <w:r w:rsidRPr="00CA39AF">
        <w:t xml:space="preserve"> </w:t>
      </w:r>
      <w:r w:rsidR="00FB6DD1" w:rsidRPr="00CA39AF">
        <w:t>команд девушек</w:t>
      </w:r>
      <w:r w:rsidRPr="00CA39AF">
        <w:t xml:space="preserve"> и 2</w:t>
      </w:r>
      <w:r w:rsidR="00106651" w:rsidRPr="00CA39AF">
        <w:t>-х</w:t>
      </w:r>
      <w:r w:rsidRPr="00CA39AF">
        <w:t xml:space="preserve"> команд</w:t>
      </w:r>
      <w:r w:rsidR="00FB6DD1" w:rsidRPr="00CA39AF">
        <w:t xml:space="preserve"> юношей</w:t>
      </w:r>
      <w:r w:rsidRPr="00CA39AF">
        <w:t xml:space="preserve"> от одной общеобразовательной организации.</w:t>
      </w:r>
    </w:p>
    <w:p w:rsidR="007F7209" w:rsidRPr="00CA39AF" w:rsidRDefault="009A05CC" w:rsidP="007F7209">
      <w:pPr>
        <w:ind w:firstLine="567"/>
        <w:jc w:val="both"/>
      </w:pPr>
      <w:r w:rsidRPr="00CA39AF">
        <w:t>Игрок допускается к участию в Чемпионате в составе только одной команды.</w:t>
      </w:r>
    </w:p>
    <w:p w:rsidR="00D838C9" w:rsidRDefault="003236D2" w:rsidP="00E82AEA">
      <w:pPr>
        <w:ind w:firstLine="567"/>
        <w:jc w:val="both"/>
        <w:rPr>
          <w:rFonts w:cs="Arial"/>
        </w:rPr>
      </w:pPr>
      <w:r w:rsidRPr="00CA39AF">
        <w:rPr>
          <w:rFonts w:cs="Arial"/>
        </w:rPr>
        <w:lastRenderedPageBreak/>
        <w:t xml:space="preserve">К участию в Чемпионате допускаются тренер и помощник тренера. </w:t>
      </w:r>
      <w:r w:rsidR="00D1757A" w:rsidRPr="00CA39AF">
        <w:rPr>
          <w:rFonts w:cs="Arial"/>
        </w:rPr>
        <w:t>Хотя бы о</w:t>
      </w:r>
      <w:r w:rsidRPr="00CA39AF">
        <w:rPr>
          <w:rFonts w:cs="Arial"/>
        </w:rPr>
        <w:t xml:space="preserve">дин из них должен являться </w:t>
      </w:r>
      <w:r w:rsidRPr="005A50E4">
        <w:rPr>
          <w:rFonts w:cs="Arial"/>
        </w:rPr>
        <w:t>учителем физической культуры данной общеобразовательной организации.</w:t>
      </w:r>
    </w:p>
    <w:p w:rsidR="0062332F" w:rsidRPr="005A50E4" w:rsidRDefault="0062332F" w:rsidP="0062332F">
      <w:pPr>
        <w:jc w:val="both"/>
        <w:rPr>
          <w:rFonts w:cs="Arial"/>
        </w:rPr>
      </w:pPr>
    </w:p>
    <w:p w:rsidR="005A50E4" w:rsidRPr="00DA3B96" w:rsidRDefault="005A50E4" w:rsidP="005A50E4">
      <w:pPr>
        <w:ind w:firstLine="567"/>
        <w:jc w:val="both"/>
        <w:rPr>
          <w:b/>
        </w:rPr>
      </w:pPr>
      <w:r w:rsidRPr="005A50E4">
        <w:rPr>
          <w:b/>
        </w:rPr>
        <w:t xml:space="preserve">К участию в Чемпионате НЕ ДОПУСКАЮТСЯ </w:t>
      </w:r>
      <w:r w:rsidRPr="005A50E4">
        <w:rPr>
          <w:b/>
          <w:iCs/>
        </w:rPr>
        <w:t>игроки, заигранные (получившие игровое время) в текущем</w:t>
      </w:r>
      <w:r w:rsidRPr="00DA3B96">
        <w:rPr>
          <w:b/>
          <w:iCs/>
        </w:rPr>
        <w:t xml:space="preserve"> сезоне (сентябрь 202</w:t>
      </w:r>
      <w:r w:rsidRPr="005A50E4">
        <w:rPr>
          <w:b/>
          <w:iCs/>
        </w:rPr>
        <w:t>4</w:t>
      </w:r>
      <w:r w:rsidRPr="00DA3B96">
        <w:rPr>
          <w:b/>
          <w:iCs/>
        </w:rPr>
        <w:t xml:space="preserve"> г. – апрель 202</w:t>
      </w:r>
      <w:r w:rsidRPr="005A50E4">
        <w:rPr>
          <w:b/>
          <w:iCs/>
        </w:rPr>
        <w:t>5</w:t>
      </w:r>
      <w:r w:rsidRPr="00DA3B96">
        <w:rPr>
          <w:b/>
          <w:iCs/>
        </w:rPr>
        <w:t xml:space="preserve"> г.) в следующих межрегиональных и всероссийских официальных спортивных соревнованиях по баскетболу:</w:t>
      </w:r>
    </w:p>
    <w:p w:rsidR="005A50E4" w:rsidRPr="00DA3B96" w:rsidRDefault="005A50E4" w:rsidP="005A50E4">
      <w:pPr>
        <w:ind w:firstLine="567"/>
        <w:jc w:val="both"/>
        <w:rPr>
          <w:b/>
        </w:rPr>
      </w:pPr>
      <w:r>
        <w:rPr>
          <w:b/>
        </w:rPr>
        <w:t>– Чемпионат</w:t>
      </w:r>
      <w:r w:rsidRPr="00DA3B96">
        <w:rPr>
          <w:b/>
        </w:rPr>
        <w:t xml:space="preserve"> и Куб</w:t>
      </w:r>
      <w:r>
        <w:rPr>
          <w:b/>
        </w:rPr>
        <w:t>ок</w:t>
      </w:r>
      <w:r w:rsidRPr="00DA3B96">
        <w:rPr>
          <w:b/>
        </w:rPr>
        <w:t xml:space="preserve"> России по баскетболу среди женских и мужских команд/клубов (Премьер-лига, Суперлига, Высшая лига);</w:t>
      </w:r>
    </w:p>
    <w:p w:rsidR="005A50E4" w:rsidRPr="00DA3B96" w:rsidRDefault="005A50E4" w:rsidP="005A50E4">
      <w:pPr>
        <w:ind w:firstLine="567"/>
        <w:jc w:val="both"/>
        <w:rPr>
          <w:b/>
        </w:rPr>
      </w:pPr>
      <w:r w:rsidRPr="00DA3B96">
        <w:rPr>
          <w:b/>
        </w:rPr>
        <w:t>– Един</w:t>
      </w:r>
      <w:r>
        <w:rPr>
          <w:b/>
        </w:rPr>
        <w:t>ая</w:t>
      </w:r>
      <w:r w:rsidRPr="00DA3B96">
        <w:rPr>
          <w:b/>
        </w:rPr>
        <w:t xml:space="preserve"> лиг</w:t>
      </w:r>
      <w:r>
        <w:rPr>
          <w:b/>
        </w:rPr>
        <w:t>а</w:t>
      </w:r>
      <w:r w:rsidRPr="00DA3B96">
        <w:rPr>
          <w:b/>
        </w:rPr>
        <w:t xml:space="preserve"> ВТБ, молодёжн</w:t>
      </w:r>
      <w:r>
        <w:rPr>
          <w:b/>
        </w:rPr>
        <w:t>ый Чемпионат</w:t>
      </w:r>
      <w:r w:rsidRPr="00DA3B96">
        <w:rPr>
          <w:b/>
        </w:rPr>
        <w:t xml:space="preserve"> Единой лиги ВТБ;</w:t>
      </w:r>
    </w:p>
    <w:p w:rsidR="005A50E4" w:rsidRPr="00DA3B96" w:rsidRDefault="005A50E4" w:rsidP="005A50E4">
      <w:pPr>
        <w:ind w:firstLine="567"/>
        <w:jc w:val="both"/>
        <w:rPr>
          <w:b/>
        </w:rPr>
      </w:pPr>
      <w:r w:rsidRPr="00DA3B96">
        <w:rPr>
          <w:b/>
        </w:rPr>
        <w:t>– Межрегиональны</w:t>
      </w:r>
      <w:r>
        <w:rPr>
          <w:b/>
        </w:rPr>
        <w:t>е</w:t>
      </w:r>
      <w:r w:rsidRPr="00DA3B96">
        <w:rPr>
          <w:b/>
        </w:rPr>
        <w:t xml:space="preserve"> соревнования среди женских и мужских команд/клубов (чемпионаты федеральных округов);</w:t>
      </w:r>
    </w:p>
    <w:p w:rsidR="005A50E4" w:rsidRPr="00DA3B96" w:rsidRDefault="005A50E4" w:rsidP="005A50E4">
      <w:pPr>
        <w:ind w:firstLine="567"/>
        <w:jc w:val="both"/>
        <w:rPr>
          <w:b/>
          <w:iCs/>
        </w:rPr>
      </w:pPr>
      <w:r w:rsidRPr="0077203E">
        <w:rPr>
          <w:b/>
        </w:rPr>
        <w:t>– Первенство России</w:t>
      </w:r>
      <w:r w:rsidRPr="0077203E">
        <w:rPr>
          <w:b/>
          <w:bCs/>
        </w:rPr>
        <w:t xml:space="preserve"> по баскетболу</w:t>
      </w:r>
      <w:r w:rsidRPr="0077203E">
        <w:rPr>
          <w:b/>
        </w:rPr>
        <w:t xml:space="preserve"> среди юниоров и юниорок до 19 лет: 2007–2010 г.р. (</w:t>
      </w:r>
      <w:r w:rsidRPr="0077203E">
        <w:rPr>
          <w:b/>
          <w:iCs/>
        </w:rPr>
        <w:t>Первенство ДЮБЛ);</w:t>
      </w:r>
      <w:r w:rsidRPr="00DA3B96">
        <w:rPr>
          <w:b/>
          <w:iCs/>
        </w:rPr>
        <w:t xml:space="preserve"> </w:t>
      </w:r>
    </w:p>
    <w:p w:rsidR="005A50E4" w:rsidRPr="006D3CEC" w:rsidRDefault="005A50E4" w:rsidP="005A50E4">
      <w:pPr>
        <w:ind w:firstLine="567"/>
        <w:jc w:val="both"/>
        <w:rPr>
          <w:rFonts w:cs="Arial"/>
          <w:b/>
        </w:rPr>
      </w:pPr>
      <w:r w:rsidRPr="006D3CEC">
        <w:rPr>
          <w:b/>
          <w:iCs/>
        </w:rPr>
        <w:t>–</w:t>
      </w:r>
      <w:r w:rsidRPr="006D3CEC">
        <w:rPr>
          <w:b/>
          <w:bCs/>
        </w:rPr>
        <w:t xml:space="preserve"> Первенство России, Всероссийские и Межрегиональные соревнованиях по баскетболу (кроме отборочных соревнований внутри субъекта Российской Федерации) среди команд юниоров и юниорок до 18 лет</w:t>
      </w:r>
      <w:r w:rsidRPr="006D3CEC">
        <w:rPr>
          <w:b/>
        </w:rPr>
        <w:t xml:space="preserve"> </w:t>
      </w:r>
      <w:r w:rsidRPr="006D3CEC">
        <w:rPr>
          <w:b/>
          <w:bCs/>
        </w:rPr>
        <w:t>(2008 г.р. и моложе), до 17 лет</w:t>
      </w:r>
      <w:r w:rsidRPr="006D3CEC">
        <w:rPr>
          <w:b/>
        </w:rPr>
        <w:t xml:space="preserve"> </w:t>
      </w:r>
      <w:r w:rsidRPr="006D3CEC">
        <w:rPr>
          <w:b/>
          <w:bCs/>
        </w:rPr>
        <w:t>(2009 г.р. и моложе), юношей и девушек до 16 лет (2010 г.р. и моложе), до 15 лет</w:t>
      </w:r>
      <w:r w:rsidRPr="006D3CEC">
        <w:rPr>
          <w:b/>
        </w:rPr>
        <w:t xml:space="preserve"> </w:t>
      </w:r>
      <w:r w:rsidRPr="006D3CEC">
        <w:rPr>
          <w:b/>
          <w:bCs/>
        </w:rPr>
        <w:t>(2011 г.р. и моложе), до 14 лет (2012 г.р. и моложе).</w:t>
      </w:r>
      <w:r w:rsidRPr="006D3CEC">
        <w:rPr>
          <w:rFonts w:cs="Arial"/>
          <w:b/>
        </w:rPr>
        <w:t xml:space="preserve"> </w:t>
      </w:r>
    </w:p>
    <w:p w:rsidR="0062332F" w:rsidRDefault="0062332F" w:rsidP="0062332F">
      <w:pPr>
        <w:jc w:val="both"/>
        <w:rPr>
          <w:rFonts w:cs="Arial"/>
          <w:b/>
          <w:highlight w:val="green"/>
        </w:rPr>
      </w:pPr>
    </w:p>
    <w:p w:rsidR="00A200F0" w:rsidRDefault="00A200F0" w:rsidP="00A200F0">
      <w:pPr>
        <w:ind w:firstLine="567"/>
        <w:jc w:val="both"/>
        <w:rPr>
          <w:rFonts w:cs="Arial"/>
          <w:b/>
        </w:rPr>
      </w:pPr>
      <w:r w:rsidRPr="00A200F0">
        <w:rPr>
          <w:rFonts w:cs="Arial"/>
          <w:b/>
        </w:rPr>
        <w:t>К участию в Чемпионате НЕ ДОПУСКАЮТСЯ сборные команды,</w:t>
      </w:r>
      <w:r w:rsidRPr="00A200F0">
        <w:rPr>
          <w:b/>
        </w:rPr>
        <w:t xml:space="preserve"> </w:t>
      </w:r>
      <w:r w:rsidRPr="00A200F0">
        <w:rPr>
          <w:rFonts w:cs="Arial"/>
          <w:b/>
        </w:rPr>
        <w:t>в состав которых входят</w:t>
      </w:r>
      <w:r>
        <w:rPr>
          <w:rFonts w:cs="Arial"/>
          <w:b/>
        </w:rPr>
        <w:t>:</w:t>
      </w:r>
    </w:p>
    <w:p w:rsidR="00A200F0" w:rsidRDefault="00A200F0" w:rsidP="00A200F0">
      <w:pPr>
        <w:ind w:firstLine="567"/>
        <w:jc w:val="both"/>
        <w:rPr>
          <w:rFonts w:cs="Arial"/>
          <w:b/>
        </w:rPr>
      </w:pPr>
      <w:r w:rsidRPr="00A200F0">
        <w:rPr>
          <w:rFonts w:cs="Arial"/>
          <w:b/>
          <w:bCs/>
        </w:rPr>
        <w:t>–</w:t>
      </w:r>
      <w:r w:rsidR="008E32E8">
        <w:rPr>
          <w:rFonts w:cs="Arial"/>
          <w:b/>
          <w:bCs/>
        </w:rPr>
        <w:t xml:space="preserve"> </w:t>
      </w:r>
      <w:r w:rsidR="00B2586A" w:rsidRPr="00B2586A">
        <w:rPr>
          <w:rFonts w:cs="Arial"/>
          <w:b/>
          <w:bCs/>
        </w:rPr>
        <w:t>обучающиеся</w:t>
      </w:r>
      <w:r w:rsidRPr="00A200F0">
        <w:rPr>
          <w:rFonts w:cs="Arial"/>
          <w:b/>
          <w:bCs/>
        </w:rPr>
        <w:t>, имеющие действующие трудовые договоры с баскетбольными командами/клубами, которые принимают участие в</w:t>
      </w:r>
      <w:r w:rsidRPr="00A200F0">
        <w:rPr>
          <w:rFonts w:cs="Arial"/>
          <w:b/>
          <w:bCs/>
          <w:iCs/>
        </w:rPr>
        <w:t xml:space="preserve"> официальных спортивных соревнованиях по баскетболу</w:t>
      </w:r>
      <w:r w:rsidRPr="00A200F0">
        <w:rPr>
          <w:rFonts w:cs="Arial"/>
          <w:b/>
          <w:bCs/>
        </w:rPr>
        <w:t>.</w:t>
      </w:r>
    </w:p>
    <w:p w:rsidR="00A200F0" w:rsidRPr="00A200F0" w:rsidRDefault="00A200F0" w:rsidP="00A200F0">
      <w:pPr>
        <w:ind w:firstLine="567"/>
        <w:jc w:val="both"/>
        <w:rPr>
          <w:rFonts w:cs="Arial"/>
          <w:b/>
        </w:rPr>
      </w:pPr>
      <w:r w:rsidRPr="00A200F0">
        <w:rPr>
          <w:b/>
        </w:rPr>
        <w:t>–</w:t>
      </w:r>
      <w:r w:rsidRPr="005A50E4">
        <w:rPr>
          <w:b/>
        </w:rPr>
        <w:t xml:space="preserve"> </w:t>
      </w:r>
      <w:r w:rsidR="00B2586A" w:rsidRPr="00B2586A">
        <w:rPr>
          <w:b/>
        </w:rPr>
        <w:t>обучающиеся</w:t>
      </w:r>
      <w:r w:rsidRPr="005A50E4">
        <w:rPr>
          <w:b/>
        </w:rPr>
        <w:t xml:space="preserve"> специализированного класса по баскетболу</w:t>
      </w:r>
      <w:r w:rsidRPr="00DA3B96">
        <w:rPr>
          <w:b/>
        </w:rPr>
        <w:t xml:space="preserve"> (</w:t>
      </w:r>
      <w:proofErr w:type="spellStart"/>
      <w:r w:rsidRPr="00DA3B96">
        <w:rPr>
          <w:b/>
        </w:rPr>
        <w:t>спорткласс</w:t>
      </w:r>
      <w:r w:rsidR="00214EF3" w:rsidRPr="006D3CEC">
        <w:rPr>
          <w:b/>
        </w:rPr>
        <w:t>а</w:t>
      </w:r>
      <w:proofErr w:type="spellEnd"/>
      <w:r w:rsidRPr="00DA3B96">
        <w:rPr>
          <w:b/>
        </w:rPr>
        <w:t>)</w:t>
      </w:r>
      <w:r>
        <w:rPr>
          <w:b/>
        </w:rPr>
        <w:t>;</w:t>
      </w:r>
    </w:p>
    <w:p w:rsidR="005A50E4" w:rsidRPr="00DA3B96" w:rsidRDefault="00A200F0" w:rsidP="005A50E4">
      <w:pPr>
        <w:ind w:firstLine="567"/>
        <w:jc w:val="both"/>
        <w:rPr>
          <w:b/>
        </w:rPr>
      </w:pPr>
      <w:r w:rsidRPr="00A200F0">
        <w:rPr>
          <w:b/>
        </w:rPr>
        <w:t>–</w:t>
      </w:r>
      <w:r>
        <w:rPr>
          <w:b/>
        </w:rPr>
        <w:t xml:space="preserve"> </w:t>
      </w:r>
      <w:r w:rsidR="005A50E4" w:rsidRPr="00DA3B96">
        <w:rPr>
          <w:b/>
          <w:u w:val="single"/>
        </w:rPr>
        <w:t>более 3 игроков</w:t>
      </w:r>
      <w:r w:rsidR="005A50E4" w:rsidRPr="00DA3B96">
        <w:rPr>
          <w:b/>
        </w:rPr>
        <w:t>, участвовавших в Первенстве России, Всероссийских и Межрегиональных соревнованиях по баскетболу среди команд юношей и девушек в сезоне 202</w:t>
      </w:r>
      <w:r w:rsidR="005A50E4" w:rsidRPr="005A50E4">
        <w:rPr>
          <w:b/>
        </w:rPr>
        <w:t>3</w:t>
      </w:r>
      <w:r w:rsidR="005A50E4" w:rsidRPr="00DA3B96">
        <w:rPr>
          <w:b/>
        </w:rPr>
        <w:t>-202</w:t>
      </w:r>
      <w:r w:rsidR="005A50E4" w:rsidRPr="005A50E4">
        <w:rPr>
          <w:b/>
        </w:rPr>
        <w:t>4</w:t>
      </w:r>
      <w:r w:rsidR="005A50E4" w:rsidRPr="00DA3B96">
        <w:rPr>
          <w:b/>
        </w:rPr>
        <w:t xml:space="preserve"> гг., которые продолжают обучение в спортивных школах и имеют возможность принимать участие в Первенстве России, Всероссийских и Межрегиональных соревнованиях по баскетболу в сезоне 202</w:t>
      </w:r>
      <w:r w:rsidR="005A50E4" w:rsidRPr="005A50E4">
        <w:rPr>
          <w:b/>
        </w:rPr>
        <w:t>4</w:t>
      </w:r>
      <w:r w:rsidR="005A50E4" w:rsidRPr="00DA3B96">
        <w:rPr>
          <w:b/>
        </w:rPr>
        <w:t>-202</w:t>
      </w:r>
      <w:r w:rsidR="005A50E4" w:rsidRPr="005A50E4">
        <w:rPr>
          <w:b/>
        </w:rPr>
        <w:t>5</w:t>
      </w:r>
      <w:r w:rsidR="005A50E4" w:rsidRPr="00DA3B96">
        <w:rPr>
          <w:b/>
        </w:rPr>
        <w:t xml:space="preserve"> гг.</w:t>
      </w:r>
    </w:p>
    <w:p w:rsidR="003827D5" w:rsidRDefault="003827D5" w:rsidP="003827D5">
      <w:pPr>
        <w:jc w:val="both"/>
        <w:rPr>
          <w:rFonts w:cs="Arial"/>
        </w:rPr>
      </w:pPr>
    </w:p>
    <w:p w:rsidR="003827D5" w:rsidRPr="005A50E4" w:rsidRDefault="003827D5" w:rsidP="003827D5">
      <w:pPr>
        <w:ind w:firstLine="567"/>
        <w:jc w:val="both"/>
        <w:rPr>
          <w:rFonts w:cs="Arial"/>
        </w:rPr>
      </w:pPr>
      <w:r w:rsidRPr="005A50E4">
        <w:rPr>
          <w:rFonts w:cs="Arial"/>
        </w:rPr>
        <w:t>Протест на нарушение пунктов данного Положения подаётся тренером либо помощником тренера</w:t>
      </w:r>
      <w:r w:rsidR="00ED2A6E" w:rsidRPr="005A50E4">
        <w:rPr>
          <w:rFonts w:cs="Arial"/>
        </w:rPr>
        <w:t>. Подробнее</w:t>
      </w:r>
      <w:r w:rsidR="006273FE" w:rsidRPr="005A50E4">
        <w:rPr>
          <w:rFonts w:cs="Arial"/>
        </w:rPr>
        <w:t xml:space="preserve"> о</w:t>
      </w:r>
      <w:r w:rsidRPr="005A50E4">
        <w:rPr>
          <w:rFonts w:cs="Arial"/>
        </w:rPr>
        <w:t xml:space="preserve"> санкци</w:t>
      </w:r>
      <w:r w:rsidR="006273FE" w:rsidRPr="005A50E4">
        <w:rPr>
          <w:rFonts w:cs="Arial"/>
        </w:rPr>
        <w:t>ях</w:t>
      </w:r>
      <w:r w:rsidRPr="005A50E4">
        <w:rPr>
          <w:rFonts w:cs="Arial"/>
        </w:rPr>
        <w:t>, протес</w:t>
      </w:r>
      <w:r w:rsidR="006273FE" w:rsidRPr="005A50E4">
        <w:rPr>
          <w:rFonts w:cs="Arial"/>
        </w:rPr>
        <w:t>ах</w:t>
      </w:r>
      <w:r w:rsidRPr="005A50E4">
        <w:rPr>
          <w:rFonts w:cs="Arial"/>
        </w:rPr>
        <w:t>, заявления</w:t>
      </w:r>
      <w:r w:rsidR="006273FE" w:rsidRPr="005A50E4">
        <w:rPr>
          <w:rFonts w:cs="Arial"/>
        </w:rPr>
        <w:t>х</w:t>
      </w:r>
      <w:r w:rsidRPr="005A50E4">
        <w:rPr>
          <w:rFonts w:cs="Arial"/>
        </w:rPr>
        <w:t xml:space="preserve"> о нарушениях, дисциплинарны</w:t>
      </w:r>
      <w:r w:rsidR="00A20234" w:rsidRPr="005A50E4">
        <w:rPr>
          <w:rFonts w:cs="Arial"/>
        </w:rPr>
        <w:t>х</w:t>
      </w:r>
      <w:r w:rsidRPr="005A50E4">
        <w:rPr>
          <w:rFonts w:cs="Arial"/>
        </w:rPr>
        <w:t xml:space="preserve"> наказания</w:t>
      </w:r>
      <w:r w:rsidR="00A20234" w:rsidRPr="005A50E4">
        <w:rPr>
          <w:rFonts w:cs="Arial"/>
        </w:rPr>
        <w:t>х</w:t>
      </w:r>
      <w:r w:rsidR="00ED2A6E" w:rsidRPr="005A50E4">
        <w:rPr>
          <w:rFonts w:cs="Arial"/>
        </w:rPr>
        <w:t xml:space="preserve"> –</w:t>
      </w:r>
      <w:r w:rsidRPr="005A50E4">
        <w:rPr>
          <w:rFonts w:cs="Arial"/>
        </w:rPr>
        <w:t xml:space="preserve"> в Регламенте Чемпионата. </w:t>
      </w:r>
    </w:p>
    <w:p w:rsidR="00000DFA" w:rsidRPr="00CA39AF" w:rsidRDefault="00000DFA" w:rsidP="00000DFA">
      <w:pPr>
        <w:ind w:firstLine="567"/>
        <w:jc w:val="both"/>
        <w:rPr>
          <w:rFonts w:cs="Arial"/>
        </w:rPr>
      </w:pPr>
      <w:r w:rsidRPr="005A50E4">
        <w:rPr>
          <w:rFonts w:cs="Arial"/>
        </w:rPr>
        <w:t>Игры Чемпионата проводятся в соответствии с данным Положением</w:t>
      </w:r>
      <w:r w:rsidR="00B03373" w:rsidRPr="005A50E4">
        <w:rPr>
          <w:rFonts w:cs="Arial"/>
        </w:rPr>
        <w:t>, Регламентом Чемпионата</w:t>
      </w:r>
      <w:r w:rsidR="00571D96" w:rsidRPr="005A50E4">
        <w:rPr>
          <w:rFonts w:cs="Arial"/>
        </w:rPr>
        <w:t>,</w:t>
      </w:r>
      <w:r w:rsidR="00D96444" w:rsidRPr="005A50E4">
        <w:rPr>
          <w:rFonts w:cs="Arial"/>
        </w:rPr>
        <w:t xml:space="preserve"> </w:t>
      </w:r>
      <w:r w:rsidR="0051754C" w:rsidRPr="005A50E4">
        <w:rPr>
          <w:rFonts w:cs="Arial"/>
        </w:rPr>
        <w:t>правилами вида спорта «баскетбол», утверждёнными Министерством спорта Российской Федерации</w:t>
      </w:r>
      <w:r w:rsidRPr="005A50E4">
        <w:rPr>
          <w:rFonts w:cs="Arial"/>
        </w:rPr>
        <w:t>, Регламентом по</w:t>
      </w:r>
      <w:r w:rsidRPr="00AD2206">
        <w:rPr>
          <w:rFonts w:cs="Arial"/>
        </w:rPr>
        <w:t xml:space="preserve">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AD2206">
        <w:rPr>
          <w:rFonts w:cs="Arial"/>
          <w:lang w:val="en-US"/>
        </w:rPr>
        <w:t>COVID</w:t>
      </w:r>
      <w:r w:rsidRPr="00AD2206">
        <w:rPr>
          <w:rFonts w:cs="Arial"/>
        </w:rPr>
        <w:t>-19, утверждённым Министерств</w:t>
      </w:r>
      <w:r w:rsidR="00ED2A6E">
        <w:rPr>
          <w:rFonts w:cs="Arial"/>
        </w:rPr>
        <w:t xml:space="preserve">ом спорта Российской Федерации </w:t>
      </w:r>
      <w:r w:rsidRPr="00AD2206">
        <w:rPr>
          <w:rFonts w:cs="Arial"/>
        </w:rPr>
        <w:t xml:space="preserve">и Роспотребнадзором, а также в соответствии с требованиями территориальных управлений </w:t>
      </w:r>
      <w:r w:rsidRPr="00CA39AF">
        <w:rPr>
          <w:rFonts w:cs="Arial"/>
        </w:rPr>
        <w:t xml:space="preserve">Роспотребнадзора. </w:t>
      </w:r>
    </w:p>
    <w:p w:rsidR="00000DFA" w:rsidRPr="00CA39AF" w:rsidRDefault="00000DFA" w:rsidP="00000DFA">
      <w:pPr>
        <w:ind w:firstLine="567"/>
        <w:jc w:val="both"/>
        <w:rPr>
          <w:rFonts w:cs="Arial"/>
        </w:rPr>
      </w:pPr>
      <w:r w:rsidRPr="00CA39AF">
        <w:rPr>
          <w:rFonts w:cs="Arial"/>
        </w:rPr>
        <w:t>Игры проводятся официальным мячом: среди команд юношей –</w:t>
      </w:r>
      <w:r w:rsidR="00A20234" w:rsidRPr="00CA39AF">
        <w:rPr>
          <w:rFonts w:cs="Arial"/>
        </w:rPr>
        <w:t xml:space="preserve"> мяч</w:t>
      </w:r>
      <w:r w:rsidR="00ED2A6E" w:rsidRPr="00CA39AF">
        <w:rPr>
          <w:rFonts w:cs="Arial"/>
        </w:rPr>
        <w:t>ом</w:t>
      </w:r>
      <w:r w:rsidR="00A20234" w:rsidRPr="00CA39AF">
        <w:rPr>
          <w:rFonts w:cs="Arial"/>
        </w:rPr>
        <w:t xml:space="preserve"> размер</w:t>
      </w:r>
      <w:r w:rsidR="006F55FB" w:rsidRPr="00CA39AF">
        <w:rPr>
          <w:rFonts w:cs="Arial"/>
        </w:rPr>
        <w:t>а</w:t>
      </w:r>
      <w:r w:rsidRPr="00CA39AF">
        <w:rPr>
          <w:rFonts w:cs="Arial"/>
        </w:rPr>
        <w:t xml:space="preserve"> № 7, среди команд девушек – </w:t>
      </w:r>
      <w:r w:rsidR="00A20234" w:rsidRPr="00CA39AF">
        <w:rPr>
          <w:rFonts w:cs="Arial"/>
        </w:rPr>
        <w:t>мяч</w:t>
      </w:r>
      <w:r w:rsidR="00ED2A6E" w:rsidRPr="00CA39AF">
        <w:rPr>
          <w:rFonts w:cs="Arial"/>
        </w:rPr>
        <w:t>ом</w:t>
      </w:r>
      <w:r w:rsidR="00A20234" w:rsidRPr="00CA39AF">
        <w:rPr>
          <w:rFonts w:cs="Arial"/>
        </w:rPr>
        <w:t xml:space="preserve"> размер</w:t>
      </w:r>
      <w:r w:rsidR="006F55FB" w:rsidRPr="00CA39AF">
        <w:rPr>
          <w:rFonts w:cs="Arial"/>
        </w:rPr>
        <w:t>а</w:t>
      </w:r>
      <w:r w:rsidR="00A20234" w:rsidRPr="00CA39AF">
        <w:rPr>
          <w:rFonts w:cs="Arial"/>
        </w:rPr>
        <w:t xml:space="preserve"> </w:t>
      </w:r>
      <w:r w:rsidRPr="00CA39AF">
        <w:rPr>
          <w:rFonts w:cs="Arial"/>
        </w:rPr>
        <w:t>№ 6.</w:t>
      </w:r>
    </w:p>
    <w:p w:rsidR="00000DFA" w:rsidRPr="00CA39AF" w:rsidRDefault="00000DFA" w:rsidP="00000DFA">
      <w:pPr>
        <w:ind w:firstLine="567"/>
        <w:jc w:val="both"/>
        <w:rPr>
          <w:rFonts w:cs="Arial"/>
        </w:rPr>
      </w:pPr>
      <w:r w:rsidRPr="00CA39AF">
        <w:rPr>
          <w:rFonts w:cs="Arial"/>
        </w:rPr>
        <w:t xml:space="preserve">Все участники </w:t>
      </w:r>
      <w:r w:rsidR="00D96444" w:rsidRPr="00CA39AF">
        <w:rPr>
          <w:rFonts w:cs="Arial"/>
        </w:rPr>
        <w:t>к</w:t>
      </w:r>
      <w:r w:rsidRPr="00CA39AF">
        <w:rPr>
          <w:rFonts w:cs="Arial"/>
        </w:rPr>
        <w:t xml:space="preserve">оманды должны иметь единую спортивную форму. </w:t>
      </w:r>
    </w:p>
    <w:p w:rsidR="00AA37CC" w:rsidRDefault="00000DFA" w:rsidP="002D4511">
      <w:pPr>
        <w:ind w:firstLine="567"/>
        <w:jc w:val="both"/>
        <w:rPr>
          <w:rFonts w:cs="Arial"/>
        </w:rPr>
      </w:pPr>
      <w:r w:rsidRPr="00CA39AF">
        <w:rPr>
          <w:rFonts w:cs="Arial"/>
        </w:rPr>
        <w:t>Сторона, принимающая у себя игры, должна обеспечить</w:t>
      </w:r>
      <w:r w:rsidRPr="00AD2206">
        <w:rPr>
          <w:rFonts w:cs="Arial"/>
        </w:rPr>
        <w:t xml:space="preserve"> порядок и безопасность </w:t>
      </w:r>
      <w:r w:rsidR="00ED2A6E">
        <w:rPr>
          <w:rFonts w:cs="Arial"/>
        </w:rPr>
        <w:t>при проведении</w:t>
      </w:r>
      <w:r w:rsidRPr="00AD2206">
        <w:rPr>
          <w:rFonts w:cs="Arial"/>
        </w:rPr>
        <w:t xml:space="preserve"> соревнований (комендантскую бригаду), обслуживающий персонал (медработник, секретарский аппарат), табло (можно перекидное), инвентарь (баск</w:t>
      </w:r>
      <w:r w:rsidR="00ED2A6E">
        <w:rPr>
          <w:rFonts w:cs="Arial"/>
        </w:rPr>
        <w:t xml:space="preserve">етбольные мячи и др.), а также </w:t>
      </w:r>
      <w:r w:rsidRPr="00AD2206">
        <w:rPr>
          <w:rFonts w:cs="Arial"/>
        </w:rPr>
        <w:t xml:space="preserve">расписание предстоящих игр. </w:t>
      </w:r>
    </w:p>
    <w:p w:rsidR="00AA37CC" w:rsidRPr="002D4511" w:rsidRDefault="002D4511" w:rsidP="00AA37CC">
      <w:r>
        <w:t xml:space="preserve">        </w:t>
      </w:r>
      <w:r w:rsidR="00AA37CC" w:rsidRPr="002D4511">
        <w:t>Физкультурное мероприятие проводятся в ноябре-декабре 202</w:t>
      </w:r>
      <w:r w:rsidRPr="002D4511">
        <w:t>4</w:t>
      </w:r>
      <w:r w:rsidR="00AA37CC" w:rsidRPr="002D4511">
        <w:t xml:space="preserve"> года на спортивных базах общеобразовательных учреждений Фрунзенского района Санкт-Петербурга. Непосредственно места проведения будут определены после подачи предварительных заявок.</w:t>
      </w:r>
    </w:p>
    <w:p w:rsidR="00AA37CC" w:rsidRPr="002D4511" w:rsidRDefault="00AA37CC" w:rsidP="00AA37CC">
      <w:r w:rsidRPr="002D4511">
        <w:t>Место проведения финальных игр будет объявлено по окончании группового этапа.</w:t>
      </w:r>
    </w:p>
    <w:p w:rsidR="00AA37CC" w:rsidRPr="00AD2206" w:rsidRDefault="00AA37CC" w:rsidP="00000DFA">
      <w:pPr>
        <w:ind w:firstLine="567"/>
        <w:jc w:val="both"/>
        <w:rPr>
          <w:rFonts w:cs="Arial"/>
        </w:rPr>
      </w:pPr>
    </w:p>
    <w:p w:rsidR="00042B6F" w:rsidRPr="00AD2206" w:rsidRDefault="00042B6F" w:rsidP="00BB2CA8">
      <w:pPr>
        <w:jc w:val="both"/>
        <w:rPr>
          <w:b/>
        </w:rPr>
      </w:pPr>
    </w:p>
    <w:p w:rsidR="00A457FA" w:rsidRPr="00C10D4A" w:rsidRDefault="00701A47" w:rsidP="00C10D4A">
      <w:pPr>
        <w:pStyle w:val="ab"/>
        <w:numPr>
          <w:ilvl w:val="0"/>
          <w:numId w:val="2"/>
        </w:numPr>
        <w:jc w:val="center"/>
        <w:rPr>
          <w:b/>
        </w:rPr>
      </w:pPr>
      <w:r w:rsidRPr="00C10D4A">
        <w:rPr>
          <w:b/>
        </w:rPr>
        <w:t>НАГРАЖДЕНИЕ</w:t>
      </w:r>
    </w:p>
    <w:p w:rsidR="00452BD0" w:rsidRPr="00CA39AF" w:rsidRDefault="00452BD0" w:rsidP="00452BD0">
      <w:pPr>
        <w:jc w:val="center"/>
        <w:rPr>
          <w:b/>
        </w:rPr>
      </w:pPr>
    </w:p>
    <w:p w:rsidR="00FB42DD" w:rsidRPr="006D3CEC" w:rsidRDefault="00FB42DD" w:rsidP="00AF7E05">
      <w:pPr>
        <w:ind w:firstLine="540"/>
        <w:jc w:val="both"/>
      </w:pPr>
      <w:r w:rsidRPr="006D3CEC">
        <w:t>Команда, в установленный срок подавшая заявку на сайте www.kes-basket.ru и принявшая участие в Чемпионате, получает 2 баскетбольных мяча (девушки – размера №6, юноши – размера №7). Баскетбольными мячами награждаются не более 1 команды девушек и 1 команды юношей от общеобразовательной организации.</w:t>
      </w:r>
    </w:p>
    <w:p w:rsidR="005A50E4" w:rsidRPr="005A50E4" w:rsidRDefault="005A50E4" w:rsidP="005A50E4">
      <w:pPr>
        <w:ind w:firstLine="540"/>
        <w:jc w:val="both"/>
      </w:pPr>
      <w:r w:rsidRPr="006D3CEC">
        <w:t>На II этапе Чемпионата (при участии 4-х и более команд) команды, занявшие 1–3 места, награждаются кубками, игроки команд – медалями Чемпионата ШБЛ «КЭС-БАСКЕТ». Лучшие игроки награждаются дипломами Чемпионата ШБЛ «КЭС-БАСКЕТ».</w:t>
      </w:r>
      <w:r w:rsidRPr="005A50E4">
        <w:t xml:space="preserve"> </w:t>
      </w:r>
    </w:p>
    <w:p w:rsidR="00CD3AAA" w:rsidRPr="00AD2206" w:rsidRDefault="00CD3AAA" w:rsidP="00FF4B67">
      <w:pPr>
        <w:rPr>
          <w:rFonts w:eastAsia="Calibri"/>
        </w:rPr>
      </w:pPr>
    </w:p>
    <w:p w:rsidR="00825A29" w:rsidRDefault="00701A47" w:rsidP="00C10D4A">
      <w:pPr>
        <w:pStyle w:val="ab"/>
        <w:numPr>
          <w:ilvl w:val="0"/>
          <w:numId w:val="2"/>
        </w:numPr>
        <w:jc w:val="center"/>
        <w:rPr>
          <w:b/>
        </w:rPr>
      </w:pPr>
      <w:r w:rsidRPr="00C10D4A">
        <w:rPr>
          <w:b/>
        </w:rPr>
        <w:t>ФИНАНСИРОВАНИЕ</w:t>
      </w:r>
    </w:p>
    <w:p w:rsidR="004B74BC" w:rsidRDefault="004B74BC" w:rsidP="004B74BC">
      <w:pPr>
        <w:jc w:val="center"/>
        <w:rPr>
          <w:b/>
        </w:rPr>
      </w:pPr>
    </w:p>
    <w:p w:rsidR="00A11F55" w:rsidRPr="00AD6973" w:rsidRDefault="00A11F55" w:rsidP="00A11F55">
      <w:pPr>
        <w:rPr>
          <w:sz w:val="28"/>
          <w:szCs w:val="28"/>
        </w:rPr>
      </w:pPr>
      <w:r w:rsidRPr="00AD6973">
        <w:rPr>
          <w:sz w:val="28"/>
          <w:szCs w:val="28"/>
        </w:rPr>
        <w:t xml:space="preserve">Организация мероприятия осуществляется в рамках государственного бюджетного финансирования СПб ГБУ «Центр </w:t>
      </w:r>
      <w:proofErr w:type="spellStart"/>
      <w:r w:rsidRPr="00AD6973">
        <w:rPr>
          <w:sz w:val="28"/>
          <w:szCs w:val="28"/>
        </w:rPr>
        <w:t>ФКСиЗ</w:t>
      </w:r>
      <w:proofErr w:type="spellEnd"/>
      <w:r w:rsidRPr="00AD6973">
        <w:rPr>
          <w:sz w:val="28"/>
          <w:szCs w:val="28"/>
        </w:rPr>
        <w:t>» Фрунзенского района. Место проведения мероприятия предоставляется на безвозмездной основе.</w:t>
      </w:r>
    </w:p>
    <w:p w:rsidR="004F6FB7" w:rsidRPr="00AD2206" w:rsidRDefault="004F6FB7" w:rsidP="004F6FB7">
      <w:pPr>
        <w:ind w:firstLine="567"/>
        <w:jc w:val="both"/>
        <w:rPr>
          <w:b/>
        </w:rPr>
      </w:pPr>
    </w:p>
    <w:p w:rsidR="00825A29" w:rsidRPr="00C10D4A" w:rsidRDefault="00701A47" w:rsidP="00C10D4A">
      <w:pPr>
        <w:pStyle w:val="ab"/>
        <w:numPr>
          <w:ilvl w:val="0"/>
          <w:numId w:val="2"/>
        </w:numPr>
        <w:jc w:val="center"/>
        <w:rPr>
          <w:rFonts w:cs="Arial"/>
          <w:b/>
        </w:rPr>
      </w:pPr>
      <w:r w:rsidRPr="00C10D4A">
        <w:rPr>
          <w:rFonts w:cs="Arial"/>
          <w:b/>
        </w:rPr>
        <w:t>ЗАЯВОЧНАЯ КАМПАНИЯ И ОФИЦИАЛЬНАЯ ЗАЯВКА ЧЕМПИОНАТА</w:t>
      </w:r>
    </w:p>
    <w:p w:rsidR="00C769D0" w:rsidRDefault="00C769D0" w:rsidP="00AD5194">
      <w:pPr>
        <w:jc w:val="center"/>
        <w:rPr>
          <w:rFonts w:cs="Arial"/>
          <w:b/>
        </w:rPr>
      </w:pPr>
    </w:p>
    <w:p w:rsidR="005B4315" w:rsidRPr="00DA3B96" w:rsidRDefault="005B4315" w:rsidP="005B4315">
      <w:pPr>
        <w:shd w:val="clear" w:color="auto" w:fill="FFFFFF"/>
        <w:ind w:firstLine="567"/>
        <w:jc w:val="both"/>
        <w:rPr>
          <w:rFonts w:cs="Arial"/>
        </w:rPr>
      </w:pPr>
      <w:r w:rsidRPr="00DA3B96">
        <w:rPr>
          <w:rFonts w:cs="Arial"/>
        </w:rPr>
        <w:t xml:space="preserve">Команда допускается к участию в Чемпионате только в том случае, если она заполнит электронную форму </w:t>
      </w:r>
      <w:r w:rsidRPr="00DA3B96">
        <w:rPr>
          <w:rFonts w:cs="Arial"/>
          <w:b/>
        </w:rPr>
        <w:t xml:space="preserve">бланка участника </w:t>
      </w:r>
      <w:r w:rsidRPr="00DA3B96">
        <w:rPr>
          <w:rFonts w:cs="Arial"/>
        </w:rPr>
        <w:t xml:space="preserve">на сайте </w:t>
      </w:r>
      <w:hyperlink r:id="rId8" w:history="1">
        <w:r w:rsidRPr="00DA3B96">
          <w:rPr>
            <w:rStyle w:val="a5"/>
            <w:rFonts w:cs="Arial"/>
            <w:color w:val="auto"/>
            <w:lang w:val="en-US"/>
          </w:rPr>
          <w:t>www</w:t>
        </w:r>
        <w:r w:rsidRPr="00DA3B96">
          <w:rPr>
            <w:rStyle w:val="a5"/>
            <w:rFonts w:cs="Arial"/>
            <w:color w:val="auto"/>
          </w:rPr>
          <w:t>.</w:t>
        </w:r>
        <w:proofErr w:type="spellStart"/>
        <w:r w:rsidRPr="00DA3B96">
          <w:rPr>
            <w:rStyle w:val="a5"/>
            <w:rFonts w:cs="Arial"/>
            <w:color w:val="auto"/>
            <w:lang w:val="en-US"/>
          </w:rPr>
          <w:t>kes</w:t>
        </w:r>
        <w:proofErr w:type="spellEnd"/>
        <w:r w:rsidRPr="00DA3B96">
          <w:rPr>
            <w:rStyle w:val="a5"/>
            <w:rFonts w:cs="Arial"/>
            <w:color w:val="auto"/>
          </w:rPr>
          <w:t>-</w:t>
        </w:r>
        <w:r w:rsidRPr="00DA3B96">
          <w:rPr>
            <w:rStyle w:val="a5"/>
            <w:rFonts w:cs="Arial"/>
            <w:color w:val="auto"/>
            <w:lang w:val="en-US"/>
          </w:rPr>
          <w:t>basket</w:t>
        </w:r>
        <w:r w:rsidRPr="00DA3B96">
          <w:rPr>
            <w:rStyle w:val="a5"/>
            <w:rFonts w:cs="Arial"/>
            <w:color w:val="auto"/>
          </w:rPr>
          <w:t>.</w:t>
        </w:r>
        <w:proofErr w:type="spellStart"/>
        <w:r w:rsidRPr="00DA3B96">
          <w:rPr>
            <w:rStyle w:val="a5"/>
            <w:rFonts w:cs="Arial"/>
            <w:color w:val="auto"/>
            <w:lang w:val="en-US"/>
          </w:rPr>
          <w:t>ru</w:t>
        </w:r>
        <w:proofErr w:type="spellEnd"/>
      </w:hyperlink>
      <w:r w:rsidRPr="00DA3B96">
        <w:t>.</w:t>
      </w:r>
      <w:r w:rsidRPr="00DA3B96">
        <w:rPr>
          <w:rFonts w:cs="Arial"/>
        </w:rPr>
        <w:t xml:space="preserve"> </w:t>
      </w:r>
    </w:p>
    <w:p w:rsidR="005B4315" w:rsidRPr="00DA3B96" w:rsidRDefault="005B4315" w:rsidP="005B4315">
      <w:pPr>
        <w:shd w:val="clear" w:color="auto" w:fill="FFFFFF"/>
        <w:ind w:firstLine="567"/>
        <w:jc w:val="both"/>
        <w:rPr>
          <w:rFonts w:cs="Arial"/>
        </w:rPr>
      </w:pPr>
      <w:r w:rsidRPr="00DA3B96">
        <w:rPr>
          <w:rFonts w:cs="Arial"/>
        </w:rPr>
        <w:t>Срок подачи заявок для участия в Чемпионате строго ограничен. Заявочная кампания начинается</w:t>
      </w:r>
      <w:r>
        <w:rPr>
          <w:rFonts w:cs="Arial"/>
        </w:rPr>
        <w:t xml:space="preserve"> </w:t>
      </w:r>
      <w:r w:rsidR="00BD1F79" w:rsidRPr="006D3CEC">
        <w:rPr>
          <w:rFonts w:cs="Arial"/>
        </w:rPr>
        <w:t>2</w:t>
      </w:r>
      <w:r w:rsidRPr="006D3CEC">
        <w:rPr>
          <w:rFonts w:cs="Arial"/>
        </w:rPr>
        <w:t xml:space="preserve"> сентября и заканчивается 1</w:t>
      </w:r>
      <w:r w:rsidR="00BD1F79" w:rsidRPr="006D3CEC">
        <w:rPr>
          <w:rFonts w:cs="Arial"/>
        </w:rPr>
        <w:t>3</w:t>
      </w:r>
      <w:r w:rsidRPr="006D3CEC">
        <w:rPr>
          <w:rFonts w:cs="Arial"/>
        </w:rPr>
        <w:t xml:space="preserve"> октября 202</w:t>
      </w:r>
      <w:r w:rsidR="009B6ACF" w:rsidRPr="006D3CEC">
        <w:rPr>
          <w:rFonts w:cs="Arial"/>
        </w:rPr>
        <w:t>4</w:t>
      </w:r>
      <w:r w:rsidRPr="006D3CEC">
        <w:rPr>
          <w:rFonts w:cs="Arial"/>
        </w:rPr>
        <w:t xml:space="preserve"> г.</w:t>
      </w:r>
    </w:p>
    <w:p w:rsidR="005B4315" w:rsidRPr="00DA3B96" w:rsidRDefault="005B4315" w:rsidP="005B4315">
      <w:pPr>
        <w:shd w:val="clear" w:color="auto" w:fill="FFFFFF"/>
        <w:ind w:firstLine="567"/>
        <w:jc w:val="both"/>
        <w:rPr>
          <w:rFonts w:cs="Arial"/>
          <w:b/>
        </w:rPr>
      </w:pPr>
      <w:r w:rsidRPr="00DA3B96">
        <w:rPr>
          <w:rFonts w:cs="Arial"/>
        </w:rPr>
        <w:t xml:space="preserve">После получения от команды электронной формы </w:t>
      </w:r>
      <w:r w:rsidRPr="00DA3B96">
        <w:rPr>
          <w:rFonts w:cs="Arial"/>
          <w:b/>
        </w:rPr>
        <w:t xml:space="preserve">заполненного бланка участника </w:t>
      </w:r>
      <w:r w:rsidRPr="00DA3B96">
        <w:rPr>
          <w:rFonts w:cs="Arial"/>
        </w:rPr>
        <w:t>Исполнительная дирекция</w:t>
      </w:r>
      <w:r w:rsidRPr="00DA3B96">
        <w:rPr>
          <w:rFonts w:cs="Arial"/>
          <w:b/>
        </w:rPr>
        <w:t xml:space="preserve"> </w:t>
      </w:r>
      <w:r w:rsidRPr="00DA3B96">
        <w:rPr>
          <w:rFonts w:cs="Arial"/>
        </w:rPr>
        <w:t xml:space="preserve">отправляет электронное подтверждение о принятой заявке в виде </w:t>
      </w:r>
      <w:r w:rsidRPr="00DA3B96">
        <w:rPr>
          <w:rFonts w:cs="Arial"/>
          <w:b/>
        </w:rPr>
        <w:t>официальной заявки Чемпионата.</w:t>
      </w:r>
    </w:p>
    <w:p w:rsidR="005B4315" w:rsidRPr="00DA3B96" w:rsidRDefault="005B4315" w:rsidP="005B4315">
      <w:pPr>
        <w:shd w:val="clear" w:color="auto" w:fill="FFFFFF"/>
        <w:ind w:firstLine="567"/>
        <w:jc w:val="both"/>
      </w:pPr>
      <w:r w:rsidRPr="00DA3B96">
        <w:t xml:space="preserve">На всех этапах Чемпионата принимается и является действительной только </w:t>
      </w:r>
      <w:r w:rsidRPr="00DA3B96">
        <w:rPr>
          <w:b/>
        </w:rPr>
        <w:t>официальная заявка Чемпионата</w:t>
      </w:r>
      <w:r w:rsidRPr="00DA3B96">
        <w:t xml:space="preserve"> (с оригиналами печатей). Все другие формы заявок, составленные самостоятельно, не принимаются.</w:t>
      </w:r>
    </w:p>
    <w:p w:rsidR="005B4315" w:rsidRPr="00DA3B96" w:rsidRDefault="005B4315" w:rsidP="005B4315">
      <w:pPr>
        <w:ind w:firstLine="567"/>
        <w:jc w:val="both"/>
        <w:rPr>
          <w:rFonts w:cs="Arial"/>
        </w:rPr>
      </w:pPr>
      <w:r w:rsidRPr="00DA3B96">
        <w:rPr>
          <w:rFonts w:cs="Arial"/>
        </w:rPr>
        <w:t>Количественный состав команды в официальной заявке Чемпионата – не более шестнадцати и не менее десяти игроков, тренер и помощник тренера.</w:t>
      </w:r>
    </w:p>
    <w:p w:rsidR="005B4315" w:rsidRPr="00DA3B96" w:rsidRDefault="005B4315" w:rsidP="005B4315">
      <w:pPr>
        <w:ind w:firstLine="567"/>
        <w:jc w:val="both"/>
        <w:rPr>
          <w:rFonts w:cs="Arial"/>
        </w:rPr>
      </w:pPr>
      <w:r w:rsidRPr="00DA3B96">
        <w:rPr>
          <w:rFonts w:cs="Arial"/>
        </w:rPr>
        <w:t>На каждый отдельный этап Чемпионата команда может заявить не более двенадцати и не менее восьми игроков из числа тех, кто внесён в официальную заявку команды.</w:t>
      </w:r>
    </w:p>
    <w:p w:rsidR="005B4315" w:rsidRDefault="005B4315" w:rsidP="005B4315">
      <w:pPr>
        <w:ind w:firstLine="567"/>
        <w:jc w:val="both"/>
        <w:rPr>
          <w:rFonts w:cs="Arial"/>
          <w:b/>
        </w:rPr>
      </w:pPr>
      <w:r w:rsidRPr="00DA3B96">
        <w:rPr>
          <w:rFonts w:cs="Arial"/>
          <w:b/>
        </w:rPr>
        <w:t>Дозаявка игроков после начала муниципального этапа на своей территории НЕ РАЗРЕШАЕТСЯ</w:t>
      </w:r>
      <w:r w:rsidRPr="00DA3B96">
        <w:rPr>
          <w:rFonts w:cs="Arial"/>
        </w:rPr>
        <w:t>.</w:t>
      </w:r>
    </w:p>
    <w:p w:rsidR="005B4315" w:rsidRPr="00B065DD" w:rsidRDefault="005B4315" w:rsidP="00003019">
      <w:pPr>
        <w:jc w:val="both"/>
        <w:rPr>
          <w:rFonts w:cs="Arial"/>
          <w:b/>
        </w:rPr>
      </w:pPr>
    </w:p>
    <w:p w:rsidR="005B4315" w:rsidRDefault="005B4315" w:rsidP="005B4315">
      <w:pPr>
        <w:shd w:val="clear" w:color="auto" w:fill="FFFFFF"/>
        <w:ind w:firstLine="567"/>
        <w:jc w:val="both"/>
        <w:rPr>
          <w:rFonts w:cs="Arial"/>
        </w:rPr>
      </w:pPr>
      <w:r w:rsidRPr="00DA3B96">
        <w:rPr>
          <w:rFonts w:cs="Arial"/>
        </w:rPr>
        <w:t>Каждая команда для участия в Чемпионате должна пред</w:t>
      </w:r>
      <w:r>
        <w:rPr>
          <w:rFonts w:cs="Arial"/>
        </w:rPr>
        <w:t xml:space="preserve">ставить: </w:t>
      </w:r>
    </w:p>
    <w:p w:rsidR="005B4315" w:rsidRPr="00DA3B96" w:rsidRDefault="005B4315" w:rsidP="005B4315">
      <w:pPr>
        <w:shd w:val="clear" w:color="auto" w:fill="FFFFFF"/>
        <w:ind w:firstLine="567"/>
        <w:jc w:val="both"/>
        <w:rPr>
          <w:rFonts w:cs="Arial"/>
        </w:rPr>
      </w:pPr>
    </w:p>
    <w:p w:rsidR="005B4315" w:rsidRPr="00DA3B96" w:rsidRDefault="005B4315" w:rsidP="005B4315">
      <w:pPr>
        <w:shd w:val="clear" w:color="auto" w:fill="FFFFFF"/>
        <w:ind w:firstLine="567"/>
        <w:jc w:val="both"/>
        <w:rPr>
          <w:rFonts w:cs="Arial"/>
        </w:rPr>
      </w:pPr>
      <w:r w:rsidRPr="00DA3B96">
        <w:rPr>
          <w:rFonts w:cs="Arial"/>
          <w:u w:val="single"/>
        </w:rPr>
        <w:t xml:space="preserve">Мандатной комиссии или главному судье </w:t>
      </w:r>
      <w:r w:rsidR="00471778">
        <w:rPr>
          <w:rFonts w:cs="Arial"/>
          <w:u w:val="single"/>
        </w:rPr>
        <w:t>районного этапа</w:t>
      </w:r>
      <w:r w:rsidRPr="00DA3B96">
        <w:rPr>
          <w:rFonts w:cs="Arial"/>
        </w:rPr>
        <w:t>:</w:t>
      </w:r>
    </w:p>
    <w:p w:rsidR="005B4315" w:rsidRPr="00DA3B96" w:rsidRDefault="005B4315" w:rsidP="005B4315">
      <w:pPr>
        <w:shd w:val="clear" w:color="auto" w:fill="FFFFFF"/>
        <w:ind w:firstLine="567"/>
        <w:jc w:val="both"/>
        <w:rPr>
          <w:rFonts w:cs="Arial"/>
        </w:rPr>
      </w:pPr>
      <w:r w:rsidRPr="00DA3B96">
        <w:rPr>
          <w:rFonts w:cs="Arial"/>
        </w:rPr>
        <w:t xml:space="preserve">– официальную </w:t>
      </w:r>
      <w:r w:rsidRPr="00DA3B96">
        <w:t>заявку Чемпионата;</w:t>
      </w:r>
    </w:p>
    <w:p w:rsidR="005B4315" w:rsidRPr="00DA3B96" w:rsidRDefault="005B4315" w:rsidP="005B4315">
      <w:pPr>
        <w:shd w:val="clear" w:color="auto" w:fill="FFFFFF"/>
        <w:ind w:firstLine="567"/>
        <w:jc w:val="both"/>
      </w:pPr>
      <w:r w:rsidRPr="00DA3B96">
        <w:t xml:space="preserve">– техническую заявку команды (по образцу); </w:t>
      </w:r>
    </w:p>
    <w:p w:rsidR="005B4315" w:rsidRPr="00DA3B96" w:rsidRDefault="005B4315" w:rsidP="005B4315">
      <w:pPr>
        <w:shd w:val="clear" w:color="auto" w:fill="FFFFFF"/>
        <w:ind w:firstLine="567"/>
        <w:jc w:val="both"/>
        <w:rPr>
          <w:rFonts w:cs="Arial"/>
        </w:rPr>
      </w:pPr>
      <w:r w:rsidRPr="00DA3B96">
        <w:rPr>
          <w:rFonts w:cs="Arial"/>
        </w:rPr>
        <w:t xml:space="preserve">– оригинал общегражданского паспорта или </w:t>
      </w:r>
      <w:r w:rsidRPr="000D2218">
        <w:rPr>
          <w:rFonts w:cs="Arial"/>
        </w:rPr>
        <w:t>копию страницы разворота с фотографией  общегражданского паспорта РФ,</w:t>
      </w:r>
      <w:r w:rsidRPr="00DA3B96">
        <w:rPr>
          <w:rFonts w:cs="Arial"/>
        </w:rPr>
        <w:t xml:space="preserve"> заверенную нотариусом, – для игроков старше четырнадцати лет; оригинал свидетельства о рождении или копию свидетельства о рождении, заверенную нотариусом, – для игроков моложе четырнадцати лет;</w:t>
      </w:r>
    </w:p>
    <w:p w:rsidR="005B4315" w:rsidRPr="00DA3B96" w:rsidRDefault="005B4315" w:rsidP="005B4315">
      <w:pPr>
        <w:shd w:val="clear" w:color="auto" w:fill="FFFFFF"/>
        <w:ind w:firstLine="567"/>
        <w:jc w:val="both"/>
        <w:rPr>
          <w:u w:val="single"/>
        </w:rPr>
      </w:pPr>
      <w:r w:rsidRPr="00DA3B96">
        <w:t>– справки с места учёбы игроков с фотографиями и печатями общеобразовательной организации;</w:t>
      </w:r>
    </w:p>
    <w:p w:rsidR="005B4315" w:rsidRDefault="005B4315" w:rsidP="005B4315">
      <w:pPr>
        <w:shd w:val="clear" w:color="auto" w:fill="FFFFFF"/>
        <w:ind w:firstLine="567"/>
        <w:jc w:val="both"/>
        <w:rPr>
          <w:rFonts w:cs="Arial"/>
        </w:rPr>
      </w:pPr>
      <w:r w:rsidRPr="00DA3B96">
        <w:rPr>
          <w:rFonts w:cs="Arial"/>
        </w:rPr>
        <w:t>– электронные дневники (учеников) или электронный журнал (учителя) с целью установления принадлежности игроков команды к одной общеобразовательной организации (</w:t>
      </w:r>
      <w:r w:rsidRPr="00DA3B96">
        <w:rPr>
          <w:rFonts w:cs="Arial"/>
          <w:u w:val="single"/>
        </w:rPr>
        <w:t>только на I</w:t>
      </w:r>
      <w:r w:rsidRPr="00DA3B96">
        <w:rPr>
          <w:rFonts w:cs="Arial"/>
          <w:u w:val="single"/>
          <w:lang w:val="en-US"/>
        </w:rPr>
        <w:t>V</w:t>
      </w:r>
      <w:r w:rsidRPr="00DA3B96">
        <w:rPr>
          <w:rFonts w:cs="Arial"/>
          <w:u w:val="single"/>
        </w:rPr>
        <w:t xml:space="preserve"> этапе</w:t>
      </w:r>
      <w:r w:rsidRPr="00DA3B96">
        <w:rPr>
          <w:rFonts w:cs="Arial"/>
        </w:rPr>
        <w:t>);</w:t>
      </w:r>
    </w:p>
    <w:p w:rsidR="00471778" w:rsidRPr="00DA3B96" w:rsidRDefault="00471778" w:rsidP="005B4315">
      <w:pPr>
        <w:shd w:val="clear" w:color="auto" w:fill="FFFFFF"/>
        <w:ind w:firstLine="567"/>
        <w:jc w:val="both"/>
        <w:rPr>
          <w:rFonts w:cs="Arial"/>
        </w:rPr>
      </w:pPr>
      <w:r>
        <w:rPr>
          <w:rFonts w:cs="Arial"/>
        </w:rPr>
        <w:t>По желанию:</w:t>
      </w:r>
    </w:p>
    <w:p w:rsidR="005B4315" w:rsidRPr="00DA3B96" w:rsidRDefault="005B4315" w:rsidP="005B4315">
      <w:pPr>
        <w:shd w:val="clear" w:color="auto" w:fill="FFFFFF"/>
        <w:ind w:firstLine="567"/>
        <w:jc w:val="both"/>
        <w:rPr>
          <w:rFonts w:cs="Arial"/>
        </w:rPr>
      </w:pPr>
      <w:r w:rsidRPr="00DA3B96">
        <w:rPr>
          <w:rFonts w:cs="Arial"/>
        </w:rPr>
        <w:t>– полис обязательного медицинского страхования;</w:t>
      </w:r>
    </w:p>
    <w:p w:rsidR="005B4315" w:rsidRPr="00DA3B96" w:rsidRDefault="005B4315" w:rsidP="005B4315">
      <w:pPr>
        <w:shd w:val="clear" w:color="auto" w:fill="FFFFFF"/>
        <w:ind w:firstLine="567"/>
        <w:jc w:val="both"/>
        <w:rPr>
          <w:rFonts w:cs="Arial"/>
        </w:rPr>
      </w:pPr>
      <w:r w:rsidRPr="00DA3B96">
        <w:rPr>
          <w:rFonts w:cs="Arial"/>
        </w:rPr>
        <w:t>– полис страхования жизни и здоровья от несчастных случаев.</w:t>
      </w:r>
    </w:p>
    <w:p w:rsidR="005B4315" w:rsidRPr="00DA3B96" w:rsidRDefault="005B4315" w:rsidP="005B4315">
      <w:pPr>
        <w:shd w:val="clear" w:color="auto" w:fill="FFFFFF"/>
        <w:ind w:firstLine="567"/>
        <w:jc w:val="both"/>
        <w:rPr>
          <w:rFonts w:cs="Arial"/>
        </w:rPr>
      </w:pPr>
    </w:p>
    <w:p w:rsidR="005B4315" w:rsidRDefault="005B4315" w:rsidP="00214EF3">
      <w:pPr>
        <w:tabs>
          <w:tab w:val="left" w:pos="3915"/>
        </w:tabs>
        <w:ind w:firstLine="567"/>
      </w:pPr>
    </w:p>
    <w:p w:rsidR="00003019" w:rsidRPr="00214EF3" w:rsidRDefault="00003019" w:rsidP="00214EF3">
      <w:pPr>
        <w:tabs>
          <w:tab w:val="left" w:pos="3915"/>
        </w:tabs>
        <w:ind w:firstLine="567"/>
      </w:pPr>
    </w:p>
    <w:p w:rsidR="005B4315" w:rsidRPr="00DA3B96" w:rsidRDefault="005B4315" w:rsidP="005B4315">
      <w:pPr>
        <w:tabs>
          <w:tab w:val="left" w:pos="3915"/>
        </w:tabs>
      </w:pPr>
    </w:p>
    <w:p w:rsidR="005B4315" w:rsidRPr="00DA3B96" w:rsidRDefault="005B4315" w:rsidP="005B4315">
      <w:pPr>
        <w:pStyle w:val="ab"/>
        <w:numPr>
          <w:ilvl w:val="0"/>
          <w:numId w:val="2"/>
        </w:numPr>
        <w:jc w:val="center"/>
        <w:rPr>
          <w:b/>
        </w:rPr>
      </w:pPr>
      <w:r w:rsidRPr="00DA3B96">
        <w:rPr>
          <w:b/>
        </w:rPr>
        <w:t>ОБЕСПЕЧЕНИЕ БЕЗОПАСНОСТИ УЧАСТНИКОВ И ЗРИТЕЛЕЙ</w:t>
      </w:r>
    </w:p>
    <w:p w:rsidR="005B4315" w:rsidRPr="00DA3B96" w:rsidRDefault="005B4315" w:rsidP="005B4315">
      <w:pPr>
        <w:widowControl w:val="0"/>
        <w:ind w:firstLine="567"/>
        <w:jc w:val="both"/>
        <w:rPr>
          <w:sz w:val="28"/>
          <w:szCs w:val="28"/>
        </w:rPr>
      </w:pPr>
    </w:p>
    <w:p w:rsidR="005B4315" w:rsidRPr="00DA3B96" w:rsidRDefault="005B4315" w:rsidP="005B4315">
      <w:pPr>
        <w:shd w:val="clear" w:color="auto" w:fill="FFFFFF"/>
        <w:ind w:firstLine="567"/>
        <w:jc w:val="both"/>
      </w:pPr>
      <w:r w:rsidRPr="00DA3B96">
        <w:t>Чемпионат проводится на спортивных сооружениях, отвечающих требованиям соответствующих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при условии наличия актов готовности физкультурного или спортивного сооружения к проведению мероприятий, утверждаемых в установленном порядке.</w:t>
      </w:r>
    </w:p>
    <w:p w:rsidR="005B4315" w:rsidRPr="00DA3B96" w:rsidRDefault="005B4315" w:rsidP="005B4315">
      <w:pPr>
        <w:shd w:val="clear" w:color="auto" w:fill="FFFFFF"/>
        <w:ind w:firstLine="567"/>
        <w:jc w:val="both"/>
      </w:pPr>
      <w:r w:rsidRPr="00DA3B96"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утверждённых постановлением Правительства Российской Федера</w:t>
      </w:r>
      <w:r w:rsidR="00FD1D28">
        <w:t xml:space="preserve">ции от 18 апреля 2014 г. </w:t>
      </w:r>
      <w:r w:rsidR="00FD1D28">
        <w:br/>
        <w:t>№ 353</w:t>
      </w:r>
      <w:r w:rsidR="00FD1D28" w:rsidRPr="00471778">
        <w:t xml:space="preserve">, </w:t>
      </w:r>
      <w:r w:rsidR="00DC6010" w:rsidRPr="00471778">
        <w:t>а также требованиям правил по виду спорта «баскетбол».</w:t>
      </w:r>
      <w:r w:rsidR="00DC6010">
        <w:t xml:space="preserve"> </w:t>
      </w:r>
    </w:p>
    <w:p w:rsidR="005B4315" w:rsidRPr="00DA3B96" w:rsidRDefault="005B4315" w:rsidP="005B4315">
      <w:pPr>
        <w:shd w:val="clear" w:color="auto" w:fill="FFFFFF"/>
        <w:ind w:firstLine="567"/>
        <w:jc w:val="both"/>
      </w:pPr>
      <w:r w:rsidRPr="00DA3B96">
        <w:t>Принимающая сторона обеспечивает безопасность участников, судей, судей-секретарей, игроков, тренеров и других лиц при проведении игры.</w:t>
      </w:r>
    </w:p>
    <w:p w:rsidR="005B4315" w:rsidRPr="00DA3B96" w:rsidRDefault="005B4315" w:rsidP="005B4315">
      <w:pPr>
        <w:shd w:val="clear" w:color="auto" w:fill="FFFFFF"/>
        <w:ind w:firstLine="567"/>
        <w:jc w:val="both"/>
      </w:pPr>
      <w:r w:rsidRPr="00DA3B96">
        <w:t>Каждый участник должен иметь медицинский допуск к участию в Чемпионате.</w:t>
      </w:r>
    </w:p>
    <w:p w:rsidR="005B4315" w:rsidRPr="00DA3B96" w:rsidRDefault="005B4315" w:rsidP="005B4315">
      <w:pPr>
        <w:spacing w:line="240" w:lineRule="atLeast"/>
        <w:ind w:firstLine="567"/>
        <w:jc w:val="both"/>
      </w:pPr>
      <w:r w:rsidRPr="00DA3B96">
        <w:t>Оказание скорой медицинской помощи осуществляется в соответствии с приказом Министерства здравоохранения Российской Федерации от 23.10.2020 N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в физкультурных и спортивных мероприятиях».</w:t>
      </w:r>
    </w:p>
    <w:p w:rsidR="005B4315" w:rsidRPr="00DA3B96" w:rsidRDefault="005B4315" w:rsidP="005B4315">
      <w:pPr>
        <w:shd w:val="clear" w:color="auto" w:fill="FFFFFF"/>
        <w:ind w:firstLine="567"/>
        <w:jc w:val="both"/>
      </w:pPr>
      <w:r w:rsidRPr="00DA3B96">
        <w:t xml:space="preserve">С целью обеспечения сохранности жизни и здоровья игроков, тренеров, иных участников Чемпионата и зрителей, а также в целях профилактики новой коронавирусной инфекции (COVID-19) и её производных все участники </w:t>
      </w:r>
      <w:r>
        <w:t xml:space="preserve">и зрители </w:t>
      </w:r>
      <w:r w:rsidRPr="00DA3B96">
        <w:t xml:space="preserve">Чемпионата обязаны соблюдать вводимые федеральными и местными органами власти Российской Федерации санитарно-гигиенические нормы, санитарно-эпидемиологические правила и требования. </w:t>
      </w:r>
    </w:p>
    <w:p w:rsidR="005B4315" w:rsidRPr="00DA3B96" w:rsidRDefault="005B4315" w:rsidP="005B4315">
      <w:pPr>
        <w:shd w:val="clear" w:color="auto" w:fill="FFFFFF"/>
        <w:rPr>
          <w:b/>
        </w:rPr>
      </w:pPr>
    </w:p>
    <w:p w:rsidR="005B4315" w:rsidRDefault="005B4315" w:rsidP="005A3F6C">
      <w:pPr>
        <w:jc w:val="both"/>
        <w:rPr>
          <w:b/>
        </w:rPr>
      </w:pPr>
    </w:p>
    <w:p w:rsidR="005B4315" w:rsidRPr="00DA3B96" w:rsidRDefault="005B4315" w:rsidP="005B4315">
      <w:pPr>
        <w:ind w:firstLine="567"/>
        <w:jc w:val="both"/>
        <w:rPr>
          <w:b/>
        </w:rPr>
      </w:pPr>
    </w:p>
    <w:p w:rsidR="005B4315" w:rsidRPr="000D2218" w:rsidRDefault="005B4315" w:rsidP="005B4315">
      <w:pPr>
        <w:pStyle w:val="a6"/>
        <w:ind w:firstLine="720"/>
        <w:jc w:val="center"/>
        <w:rPr>
          <w:sz w:val="28"/>
          <w:szCs w:val="28"/>
          <w:u w:val="single"/>
        </w:rPr>
      </w:pPr>
      <w:r w:rsidRPr="000D2218">
        <w:rPr>
          <w:b/>
          <w:sz w:val="28"/>
          <w:szCs w:val="28"/>
          <w:u w:val="single"/>
        </w:rPr>
        <w:t>Данное положение является официальным вызовом на соревнования.</w:t>
      </w:r>
      <w:r w:rsidRPr="000D2218">
        <w:rPr>
          <w:sz w:val="28"/>
          <w:szCs w:val="28"/>
          <w:u w:val="single"/>
        </w:rPr>
        <w:t xml:space="preserve"> </w:t>
      </w:r>
    </w:p>
    <w:p w:rsidR="00471778" w:rsidRPr="00AD6973" w:rsidRDefault="00471778" w:rsidP="00471778">
      <w:pPr>
        <w:rPr>
          <w:b/>
          <w:spacing w:val="-2"/>
          <w:sz w:val="28"/>
          <w:szCs w:val="28"/>
        </w:rPr>
      </w:pPr>
      <w:r w:rsidRPr="00AD6973">
        <w:rPr>
          <w:b/>
          <w:spacing w:val="-2"/>
          <w:sz w:val="28"/>
          <w:szCs w:val="28"/>
        </w:rPr>
        <w:t>Организаторы имеют право вносить изменения в настоящее Положение.</w:t>
      </w:r>
    </w:p>
    <w:p w:rsidR="00471778" w:rsidRPr="00AD6973" w:rsidRDefault="00471778" w:rsidP="00471778">
      <w:pPr>
        <w:rPr>
          <w:b/>
          <w:sz w:val="28"/>
          <w:szCs w:val="28"/>
        </w:rPr>
      </w:pPr>
    </w:p>
    <w:p w:rsidR="00471778" w:rsidRPr="00AD6973" w:rsidRDefault="00471778" w:rsidP="00471778">
      <w:pPr>
        <w:rPr>
          <w:b/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988"/>
        <w:gridCol w:w="3840"/>
      </w:tblGrid>
      <w:tr w:rsidR="00471778" w:rsidRPr="00AD6973" w:rsidTr="002F23B3">
        <w:tc>
          <w:tcPr>
            <w:tcW w:w="5988" w:type="dxa"/>
          </w:tcPr>
          <w:p w:rsidR="00471778" w:rsidRPr="00AD6973" w:rsidRDefault="00471778" w:rsidP="002F23B3">
            <w:pPr>
              <w:rPr>
                <w:sz w:val="28"/>
                <w:szCs w:val="28"/>
              </w:rPr>
            </w:pPr>
          </w:p>
        </w:tc>
        <w:tc>
          <w:tcPr>
            <w:tcW w:w="3840" w:type="dxa"/>
            <w:vAlign w:val="bottom"/>
          </w:tcPr>
          <w:p w:rsidR="00471778" w:rsidRPr="00AD6973" w:rsidRDefault="00471778" w:rsidP="002F23B3">
            <w:pPr>
              <w:rPr>
                <w:sz w:val="28"/>
                <w:szCs w:val="28"/>
              </w:rPr>
            </w:pPr>
          </w:p>
        </w:tc>
      </w:tr>
      <w:tr w:rsidR="00471778" w:rsidRPr="00AD6973" w:rsidTr="002F23B3">
        <w:tc>
          <w:tcPr>
            <w:tcW w:w="5988" w:type="dxa"/>
          </w:tcPr>
          <w:p w:rsidR="00471778" w:rsidRPr="00AD6973" w:rsidRDefault="00471778" w:rsidP="002F23B3">
            <w:pPr>
              <w:rPr>
                <w:sz w:val="28"/>
                <w:szCs w:val="28"/>
              </w:rPr>
            </w:pPr>
          </w:p>
        </w:tc>
        <w:tc>
          <w:tcPr>
            <w:tcW w:w="3840" w:type="dxa"/>
            <w:vAlign w:val="center"/>
          </w:tcPr>
          <w:p w:rsidR="00471778" w:rsidRPr="00AD6973" w:rsidRDefault="00471778" w:rsidP="002F23B3">
            <w:pPr>
              <w:rPr>
                <w:sz w:val="28"/>
                <w:szCs w:val="28"/>
              </w:rPr>
            </w:pPr>
            <w:r w:rsidRPr="00AD6973">
              <w:rPr>
                <w:sz w:val="28"/>
                <w:szCs w:val="28"/>
              </w:rPr>
              <w:t xml:space="preserve"> </w:t>
            </w:r>
          </w:p>
          <w:p w:rsidR="00471778" w:rsidRPr="00AD6973" w:rsidRDefault="00471778" w:rsidP="002F23B3">
            <w:pPr>
              <w:rPr>
                <w:sz w:val="28"/>
                <w:szCs w:val="28"/>
              </w:rPr>
            </w:pPr>
          </w:p>
          <w:p w:rsidR="00471778" w:rsidRPr="00AD6973" w:rsidRDefault="00471778" w:rsidP="002F23B3">
            <w:pPr>
              <w:rPr>
                <w:sz w:val="28"/>
                <w:szCs w:val="28"/>
              </w:rPr>
            </w:pPr>
          </w:p>
        </w:tc>
      </w:tr>
      <w:tr w:rsidR="00471778" w:rsidRPr="00AD6973" w:rsidTr="002F23B3">
        <w:tc>
          <w:tcPr>
            <w:tcW w:w="5988" w:type="dxa"/>
          </w:tcPr>
          <w:p w:rsidR="00471778" w:rsidRPr="00AD6973" w:rsidRDefault="00471778" w:rsidP="002F23B3">
            <w:pPr>
              <w:rPr>
                <w:sz w:val="28"/>
                <w:szCs w:val="28"/>
              </w:rPr>
            </w:pPr>
            <w:r w:rsidRPr="00AD6973">
              <w:rPr>
                <w:sz w:val="28"/>
                <w:szCs w:val="28"/>
              </w:rPr>
              <w:t xml:space="preserve">Заместитель директора по спортивно-массовой работе СПб ГБУ «Центр </w:t>
            </w:r>
            <w:proofErr w:type="spellStart"/>
            <w:r w:rsidRPr="00AD6973">
              <w:rPr>
                <w:sz w:val="28"/>
                <w:szCs w:val="28"/>
              </w:rPr>
              <w:t>ФКСиЗ</w:t>
            </w:r>
            <w:proofErr w:type="spellEnd"/>
            <w:r w:rsidRPr="00AD6973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840" w:type="dxa"/>
            <w:vAlign w:val="bottom"/>
          </w:tcPr>
          <w:p w:rsidR="00471778" w:rsidRPr="00AD6973" w:rsidRDefault="00471778" w:rsidP="002F23B3">
            <w:pPr>
              <w:rPr>
                <w:sz w:val="28"/>
                <w:szCs w:val="28"/>
              </w:rPr>
            </w:pPr>
          </w:p>
          <w:p w:rsidR="00471778" w:rsidRPr="00AD6973" w:rsidRDefault="00471778" w:rsidP="002F23B3">
            <w:pPr>
              <w:rPr>
                <w:sz w:val="28"/>
                <w:szCs w:val="28"/>
              </w:rPr>
            </w:pPr>
            <w:r w:rsidRPr="00AD6973">
              <w:rPr>
                <w:sz w:val="28"/>
                <w:szCs w:val="28"/>
              </w:rPr>
              <w:t>П.В. Ермилов</w:t>
            </w:r>
          </w:p>
        </w:tc>
      </w:tr>
    </w:tbl>
    <w:p w:rsidR="00471778" w:rsidRDefault="00471778" w:rsidP="005B4315">
      <w:pPr>
        <w:rPr>
          <w:b/>
          <w:sz w:val="28"/>
          <w:szCs w:val="28"/>
        </w:rPr>
      </w:pPr>
    </w:p>
    <w:p w:rsidR="00471778" w:rsidRDefault="00471778" w:rsidP="005B4315">
      <w:pPr>
        <w:rPr>
          <w:b/>
          <w:sz w:val="28"/>
          <w:szCs w:val="28"/>
        </w:rPr>
      </w:pPr>
    </w:p>
    <w:p w:rsidR="00F42528" w:rsidRPr="002D4511" w:rsidRDefault="00F42528" w:rsidP="00FC5990">
      <w:pPr>
        <w:pStyle w:val="a6"/>
        <w:ind w:firstLine="0"/>
        <w:jc w:val="center"/>
        <w:rPr>
          <w:b/>
          <w:sz w:val="28"/>
          <w:szCs w:val="28"/>
        </w:rPr>
      </w:pPr>
      <w:r w:rsidRPr="002D4511">
        <w:rPr>
          <w:b/>
          <w:sz w:val="28"/>
          <w:szCs w:val="28"/>
        </w:rPr>
        <w:t>Согласие родителя (законного представителя)</w:t>
      </w:r>
    </w:p>
    <w:p w:rsidR="00F42528" w:rsidRPr="002D4511" w:rsidRDefault="00F42528" w:rsidP="00053DB3">
      <w:pPr>
        <w:pStyle w:val="a6"/>
        <w:ind w:firstLine="720"/>
        <w:jc w:val="center"/>
        <w:rPr>
          <w:b/>
          <w:sz w:val="28"/>
          <w:szCs w:val="28"/>
        </w:rPr>
      </w:pPr>
      <w:r w:rsidRPr="002D4511">
        <w:rPr>
          <w:b/>
          <w:sz w:val="28"/>
          <w:szCs w:val="28"/>
        </w:rPr>
        <w:t>на сбор, хранение, использовани</w:t>
      </w:r>
      <w:r w:rsidR="00395AAA" w:rsidRPr="002D4511">
        <w:rPr>
          <w:b/>
          <w:sz w:val="28"/>
          <w:szCs w:val="28"/>
        </w:rPr>
        <w:t xml:space="preserve">е, распространение (передачу) и </w:t>
      </w:r>
      <w:r w:rsidRPr="002D4511">
        <w:rPr>
          <w:b/>
          <w:sz w:val="28"/>
          <w:szCs w:val="28"/>
        </w:rPr>
        <w:t>публикацию персональных данных своего несовершеннолетнего ребёнка</w:t>
      </w:r>
    </w:p>
    <w:p w:rsidR="00F42528" w:rsidRPr="002D4511" w:rsidRDefault="00F42528" w:rsidP="00F42528">
      <w:pPr>
        <w:pStyle w:val="a6"/>
        <w:ind w:firstLine="720"/>
        <w:jc w:val="center"/>
        <w:rPr>
          <w:b/>
        </w:rPr>
      </w:pPr>
      <w:r w:rsidRPr="002D4511">
        <w:rPr>
          <w:b/>
        </w:rPr>
        <w:t>Чемпионат Школьной баскетбольной лиги «КЭС-БАСКЕТ»</w:t>
      </w:r>
    </w:p>
    <w:p w:rsidR="00F42528" w:rsidRPr="002D4511" w:rsidRDefault="00F42528" w:rsidP="00F42528">
      <w:pPr>
        <w:pStyle w:val="a6"/>
        <w:ind w:firstLine="720"/>
        <w:jc w:val="center"/>
        <w:rPr>
          <w:b/>
        </w:rPr>
      </w:pPr>
      <w:r w:rsidRPr="002D4511">
        <w:rPr>
          <w:b/>
        </w:rPr>
        <w:t>в ___________________________________</w:t>
      </w:r>
      <w:r w:rsidRPr="002D4511">
        <w:rPr>
          <w:b/>
          <w:i/>
        </w:rPr>
        <w:t>(регион)</w:t>
      </w:r>
    </w:p>
    <w:p w:rsidR="00F42528" w:rsidRPr="002D4511" w:rsidRDefault="00F42528" w:rsidP="00F42528">
      <w:pPr>
        <w:pStyle w:val="a6"/>
        <w:ind w:firstLine="720"/>
        <w:jc w:val="both"/>
        <w:rPr>
          <w:b/>
        </w:rPr>
      </w:pPr>
    </w:p>
    <w:p w:rsidR="00F42528" w:rsidRPr="002D4511" w:rsidRDefault="00F42528" w:rsidP="00F42528">
      <w:pPr>
        <w:pStyle w:val="a6"/>
        <w:ind w:firstLine="720"/>
        <w:jc w:val="both"/>
      </w:pPr>
      <w:r w:rsidRPr="002D4511">
        <w:t xml:space="preserve">Являясь законным представителем несовершеннолетнего участника, Я, </w:t>
      </w:r>
    </w:p>
    <w:p w:rsidR="00F42528" w:rsidRPr="002D4511" w:rsidRDefault="00F42528" w:rsidP="00F42528">
      <w:pPr>
        <w:pStyle w:val="a6"/>
        <w:ind w:firstLine="720"/>
        <w:jc w:val="both"/>
      </w:pPr>
    </w:p>
    <w:p w:rsidR="00F42528" w:rsidRPr="002D4511" w:rsidRDefault="00F42528" w:rsidP="00F42528">
      <w:pPr>
        <w:pStyle w:val="a6"/>
        <w:ind w:firstLine="0"/>
        <w:jc w:val="both"/>
      </w:pPr>
      <w:r w:rsidRPr="002D4511">
        <w:t>___________________________________________________________________________________,</w:t>
      </w:r>
    </w:p>
    <w:p w:rsidR="00F42528" w:rsidRPr="002D4511" w:rsidRDefault="00F42528" w:rsidP="00395AAA">
      <w:pPr>
        <w:pStyle w:val="a6"/>
        <w:ind w:firstLine="720"/>
        <w:jc w:val="center"/>
        <w:rPr>
          <w:sz w:val="16"/>
          <w:szCs w:val="16"/>
        </w:rPr>
      </w:pPr>
      <w:r w:rsidRPr="002D4511">
        <w:rPr>
          <w:sz w:val="16"/>
          <w:szCs w:val="16"/>
        </w:rPr>
        <w:lastRenderedPageBreak/>
        <w:t>(фамилия, имя, отчество родителя (законного представителя) полностью)</w:t>
      </w:r>
    </w:p>
    <w:p w:rsidR="00F42528" w:rsidRPr="002D4511" w:rsidRDefault="00F42528" w:rsidP="00F42528">
      <w:pPr>
        <w:pStyle w:val="a6"/>
        <w:ind w:firstLine="720"/>
        <w:jc w:val="both"/>
      </w:pPr>
    </w:p>
    <w:p w:rsidR="00F42528" w:rsidRPr="002D4511" w:rsidRDefault="00053DB3" w:rsidP="00395AAA">
      <w:pPr>
        <w:pStyle w:val="a6"/>
        <w:ind w:firstLine="0"/>
        <w:jc w:val="both"/>
      </w:pPr>
      <w:r w:rsidRPr="002D4511">
        <w:t xml:space="preserve">Адрес </w:t>
      </w:r>
      <w:r w:rsidR="00F42528" w:rsidRPr="002D4511">
        <w:t>регистрации _________________________________________________________________,</w:t>
      </w:r>
    </w:p>
    <w:p w:rsidR="00F42528" w:rsidRPr="002D4511" w:rsidRDefault="00F42528" w:rsidP="00F42528">
      <w:pPr>
        <w:pStyle w:val="a6"/>
        <w:ind w:firstLine="720"/>
        <w:jc w:val="both"/>
      </w:pPr>
    </w:p>
    <w:p w:rsidR="00F42528" w:rsidRPr="002D4511" w:rsidRDefault="00053DB3" w:rsidP="00395AAA">
      <w:pPr>
        <w:pStyle w:val="a6"/>
        <w:ind w:firstLine="0"/>
        <w:jc w:val="both"/>
      </w:pPr>
      <w:r w:rsidRPr="002D4511">
        <w:t>П</w:t>
      </w:r>
      <w:r w:rsidR="00F42528" w:rsidRPr="002D4511">
        <w:t>аспорт</w:t>
      </w:r>
      <w:r w:rsidRPr="002D4511">
        <w:t xml:space="preserve"> __________________, </w:t>
      </w:r>
      <w:r w:rsidR="00F42528" w:rsidRPr="002D4511">
        <w:t>выданный _________________</w:t>
      </w:r>
      <w:r w:rsidR="00686E16" w:rsidRPr="002D4511">
        <w:t xml:space="preserve">______________________________ </w:t>
      </w:r>
    </w:p>
    <w:p w:rsidR="00F42528" w:rsidRPr="002D4511" w:rsidRDefault="00395AAA" w:rsidP="00395AAA">
      <w:pPr>
        <w:pStyle w:val="a6"/>
        <w:ind w:firstLine="720"/>
      </w:pPr>
      <w:r w:rsidRPr="002D4511">
        <w:rPr>
          <w:sz w:val="16"/>
          <w:szCs w:val="16"/>
        </w:rPr>
        <w:t xml:space="preserve">               </w:t>
      </w:r>
      <w:r w:rsidR="00F42528" w:rsidRPr="002D4511">
        <w:rPr>
          <w:sz w:val="16"/>
          <w:szCs w:val="16"/>
        </w:rPr>
        <w:t xml:space="preserve">(серия, номер)                                                                          </w:t>
      </w:r>
      <w:r w:rsidRPr="002D4511">
        <w:rPr>
          <w:sz w:val="16"/>
          <w:szCs w:val="16"/>
        </w:rPr>
        <w:t xml:space="preserve">                             </w:t>
      </w:r>
      <w:r w:rsidR="00F42528" w:rsidRPr="002D4511">
        <w:rPr>
          <w:sz w:val="16"/>
          <w:szCs w:val="16"/>
        </w:rPr>
        <w:t>(дата выдачи</w:t>
      </w:r>
      <w:r w:rsidR="00F42528" w:rsidRPr="002D4511">
        <w:t xml:space="preserve">)                   </w:t>
      </w:r>
    </w:p>
    <w:p w:rsidR="00F42528" w:rsidRPr="002D4511" w:rsidRDefault="00F42528" w:rsidP="00395AAA">
      <w:pPr>
        <w:pStyle w:val="a6"/>
        <w:ind w:firstLine="0"/>
        <w:jc w:val="both"/>
      </w:pPr>
      <w:r w:rsidRPr="002D4511">
        <w:t>______________________________________________________</w:t>
      </w:r>
      <w:r w:rsidR="00053DB3" w:rsidRPr="002D4511">
        <w:t>_____________________________</w:t>
      </w:r>
      <w:r w:rsidRPr="002D4511">
        <w:t>,</w:t>
      </w:r>
    </w:p>
    <w:p w:rsidR="00F42528" w:rsidRPr="002D4511" w:rsidRDefault="00F42528" w:rsidP="00395AAA">
      <w:pPr>
        <w:pStyle w:val="a6"/>
        <w:ind w:firstLine="720"/>
        <w:jc w:val="center"/>
        <w:rPr>
          <w:sz w:val="16"/>
          <w:szCs w:val="16"/>
        </w:rPr>
      </w:pPr>
      <w:r w:rsidRPr="002D4511">
        <w:rPr>
          <w:sz w:val="16"/>
          <w:szCs w:val="16"/>
        </w:rPr>
        <w:t>(наименование органа, выдавшего паспорт)</w:t>
      </w:r>
    </w:p>
    <w:p w:rsidR="00F42528" w:rsidRPr="002D4511" w:rsidRDefault="00F42528" w:rsidP="00395AAA">
      <w:pPr>
        <w:pStyle w:val="a6"/>
        <w:ind w:firstLine="0"/>
      </w:pPr>
      <w:r w:rsidRPr="002D4511">
        <w:t>являясь на основании ___________________________________________________________________________________</w:t>
      </w:r>
    </w:p>
    <w:p w:rsidR="00F42528" w:rsidRPr="002D4511" w:rsidRDefault="00F42528" w:rsidP="00395AAA">
      <w:pPr>
        <w:pStyle w:val="a6"/>
        <w:ind w:firstLine="720"/>
        <w:jc w:val="center"/>
        <w:rPr>
          <w:sz w:val="16"/>
          <w:szCs w:val="16"/>
        </w:rPr>
      </w:pPr>
      <w:r w:rsidRPr="002D4511">
        <w:rPr>
          <w:sz w:val="16"/>
          <w:szCs w:val="16"/>
        </w:rPr>
        <w:t>(наименование документа, подтверждающего полномочия  родителя (законного представителя))</w:t>
      </w:r>
    </w:p>
    <w:p w:rsidR="00F42528" w:rsidRPr="002D4511" w:rsidRDefault="00F42528" w:rsidP="00395AAA">
      <w:pPr>
        <w:pStyle w:val="a6"/>
        <w:ind w:firstLine="0"/>
      </w:pPr>
      <w:r w:rsidRPr="002D4511">
        <w:t>родителем (законным представителем) ______________________________________________________</w:t>
      </w:r>
      <w:r w:rsidR="00053DB3" w:rsidRPr="002D4511">
        <w:t>____________________________</w:t>
      </w:r>
      <w:r w:rsidRPr="002D4511">
        <w:t>,</w:t>
      </w:r>
    </w:p>
    <w:p w:rsidR="00F42528" w:rsidRPr="002D4511" w:rsidRDefault="00F42528" w:rsidP="00053DB3">
      <w:pPr>
        <w:pStyle w:val="a6"/>
        <w:ind w:firstLine="720"/>
        <w:jc w:val="center"/>
        <w:rPr>
          <w:sz w:val="16"/>
          <w:szCs w:val="16"/>
        </w:rPr>
      </w:pPr>
      <w:r w:rsidRPr="002D4511">
        <w:rPr>
          <w:sz w:val="16"/>
          <w:szCs w:val="16"/>
        </w:rPr>
        <w:t>(фамилия, имя, отчество ребенка (подопечного) полностью)</w:t>
      </w:r>
    </w:p>
    <w:p w:rsidR="00F42528" w:rsidRPr="002D4511" w:rsidRDefault="00F42528" w:rsidP="00F42528">
      <w:pPr>
        <w:pStyle w:val="a6"/>
        <w:ind w:firstLine="720"/>
        <w:jc w:val="both"/>
      </w:pPr>
      <w:r w:rsidRPr="002D4511">
        <w:t xml:space="preserve">в соответствии с требованиями статьи 9 Федерального закона от 27.07.2006 №152-ФЗ (ред. от 24.04.2020) «О персональных данных», подтверждаю своё согласие на сбор и обработку Автономной некоммерческой организацией «Школьная баскетбольная лига «КЭС-БАСКЕТ» (далее – ШБЛ «КЭС-БАСКЕТ»), находящейся по адресу: 614016, г. Пермь, ул. Куйбышева, </w:t>
      </w:r>
      <w:r w:rsidR="00777B39" w:rsidRPr="002D4511">
        <w:t xml:space="preserve">д. </w:t>
      </w:r>
      <w:r w:rsidRPr="002D4511">
        <w:t xml:space="preserve">62а, персональных данных моего ребенка: фамилии, имени, отчества, даты рождения, места учебы, класса, роста, игрового амплуа, мобильного телефона (при наличии) с целью размещения на интернет-сайте </w:t>
      </w:r>
      <w:hyperlink r:id="rId9" w:history="1">
        <w:r w:rsidRPr="002D4511">
          <w:rPr>
            <w:rStyle w:val="a5"/>
          </w:rPr>
          <w:t>kes-basket.ru</w:t>
        </w:r>
      </w:hyperlink>
      <w:r w:rsidR="00154A96" w:rsidRPr="002D4511">
        <w:t>,</w:t>
      </w:r>
      <w:r w:rsidRPr="002D4511">
        <w:t xml:space="preserve"> </w:t>
      </w:r>
      <w:r w:rsidR="00686E16" w:rsidRPr="002D4511">
        <w:t xml:space="preserve">а </w:t>
      </w:r>
      <w:r w:rsidRPr="002D4511">
        <w:t xml:space="preserve">части данных (фамилии, имени, отчества, даты рождения, места учебы, класса, роста, игрового амплуа) </w:t>
      </w:r>
      <w:r w:rsidR="00686E16" w:rsidRPr="002D4511">
        <w:t xml:space="preserve">– </w:t>
      </w:r>
      <w:r w:rsidRPr="002D4511">
        <w:t xml:space="preserve">в федеральной базе данных об участниках Чемпионата Школьной баскетбольной лиги «КЭС-БАСКЕТ» (далее – Чемпионат) и их педагогах-наставниках. </w:t>
      </w:r>
    </w:p>
    <w:p w:rsidR="00F42528" w:rsidRPr="002D4511" w:rsidRDefault="00F42528" w:rsidP="00F42528">
      <w:pPr>
        <w:pStyle w:val="a6"/>
        <w:ind w:firstLine="720"/>
        <w:jc w:val="both"/>
      </w:pPr>
      <w:r w:rsidRPr="002D4511">
        <w:t>Я разрешаю ШБЛ «КЭС-БАСКЕТ» производить фото и видеосъёмку моего ребёнка, безвозмездно использовать эти фото, видео и информационные материалы во внутренних и внешних коммуникациях, связанных с деятельно</w:t>
      </w:r>
      <w:r w:rsidR="005855C8" w:rsidRPr="002D4511">
        <w:t xml:space="preserve">стью ШБЛ «КЭС-БАСКЕТ», а также </w:t>
      </w:r>
      <w:r w:rsidRPr="002D4511">
        <w:t xml:space="preserve">безвозмездно воспроизводить его авторские работы (полностью или частично) в итоговом сборнике мероприятия,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произведённые фотографии и видео не нанесут вред достоинству и репутации моего ребёнка. </w:t>
      </w:r>
    </w:p>
    <w:p w:rsidR="00F42528" w:rsidRPr="002D4511" w:rsidRDefault="00F42528" w:rsidP="00F42528">
      <w:pPr>
        <w:pStyle w:val="a6"/>
        <w:ind w:firstLine="720"/>
        <w:jc w:val="both"/>
      </w:pPr>
      <w:r w:rsidRPr="002D4511">
        <w:t xml:space="preserve">Предоставляю ШБЛ «КЭС-БАСКЕТ» право осуществлять все действия (операции) с персональными данными моего ребёнка, включая сбор, систематизацию, накопление, хранение, обновление, изменение, использование, обезличивание, блокирование, уничтожение. </w:t>
      </w:r>
    </w:p>
    <w:p w:rsidR="00F42528" w:rsidRPr="002D4511" w:rsidRDefault="00F42528" w:rsidP="00F42528">
      <w:pPr>
        <w:pStyle w:val="a6"/>
        <w:ind w:firstLine="720"/>
        <w:jc w:val="both"/>
      </w:pPr>
      <w:r w:rsidRPr="002D4511">
        <w:t>Обработка персональных данных осуществляется с помощью средств автоматизации и/или без использования таковых в соответствии с действующим законодательством РФ и внутренними положениями ШБЛ «КЭС-БАСКЕТ».</w:t>
      </w:r>
    </w:p>
    <w:p w:rsidR="00F42528" w:rsidRPr="002D4511" w:rsidRDefault="00F42528" w:rsidP="00F42528">
      <w:pPr>
        <w:pStyle w:val="a6"/>
        <w:ind w:firstLine="720"/>
        <w:jc w:val="both"/>
      </w:pPr>
      <w:r w:rsidRPr="002D4511">
        <w:t xml:space="preserve">Срок действия согласия является неограниченным. </w:t>
      </w:r>
    </w:p>
    <w:p w:rsidR="00F42528" w:rsidRPr="002D4511" w:rsidRDefault="00F42528" w:rsidP="00053DB3">
      <w:pPr>
        <w:pStyle w:val="a6"/>
        <w:ind w:firstLine="720"/>
        <w:jc w:val="both"/>
      </w:pPr>
      <w:r w:rsidRPr="002D4511">
        <w:t xml:space="preserve">Данное согласие может быть отозвано на основании письменного уведомления ШБЛ «КЭС-БАСКЕТ». Отзыв согласия влечёт за собой удаление всех персональных данных из базы участников Чемпионата, что делает невозможным участие данного </w:t>
      </w:r>
      <w:r w:rsidR="005855C8" w:rsidRPr="002D4511">
        <w:t>несовершеннолетнего спортсмена</w:t>
      </w:r>
      <w:r w:rsidRPr="002D4511">
        <w:t xml:space="preserve"> в Чемпионате.</w:t>
      </w:r>
    </w:p>
    <w:p w:rsidR="00F42528" w:rsidRPr="002D4511" w:rsidRDefault="00F42528" w:rsidP="00F42528">
      <w:pPr>
        <w:pStyle w:val="a6"/>
        <w:ind w:firstLine="720"/>
        <w:jc w:val="both"/>
      </w:pPr>
      <w:r w:rsidRPr="002D4511">
        <w:t>«_____»________</w:t>
      </w:r>
      <w:r w:rsidR="00FC5990" w:rsidRPr="002D4511">
        <w:t>__</w:t>
      </w:r>
      <w:r w:rsidRPr="002D4511">
        <w:t>______20</w:t>
      </w:r>
      <w:r w:rsidR="00FC5990" w:rsidRPr="002D4511">
        <w:t>_</w:t>
      </w:r>
      <w:r w:rsidR="00E61B9E" w:rsidRPr="002D4511">
        <w:t xml:space="preserve">__ г. _____________ </w:t>
      </w:r>
      <w:r w:rsidRPr="002D4511">
        <w:t>/ ______________________________</w:t>
      </w:r>
    </w:p>
    <w:p w:rsidR="00824360" w:rsidRPr="008705AA" w:rsidRDefault="00F42528" w:rsidP="008705AA">
      <w:pPr>
        <w:pStyle w:val="a6"/>
        <w:rPr>
          <w:vertAlign w:val="superscript"/>
        </w:rPr>
      </w:pPr>
      <w:r w:rsidRPr="002D4511">
        <w:t xml:space="preserve">                                      </w:t>
      </w:r>
      <w:r w:rsidR="00FC5990" w:rsidRPr="002D4511">
        <w:t xml:space="preserve">                         </w:t>
      </w:r>
      <w:r w:rsidRPr="002D4511">
        <w:rPr>
          <w:vertAlign w:val="superscript"/>
        </w:rPr>
        <w:t xml:space="preserve">подпись                                        </w:t>
      </w:r>
      <w:r w:rsidR="00FC5990" w:rsidRPr="002D4511">
        <w:rPr>
          <w:vertAlign w:val="superscript"/>
        </w:rPr>
        <w:t xml:space="preserve">        </w:t>
      </w:r>
      <w:r w:rsidRPr="002D4511">
        <w:rPr>
          <w:vertAlign w:val="superscript"/>
        </w:rPr>
        <w:t xml:space="preserve"> расшифровка</w:t>
      </w:r>
    </w:p>
    <w:sectPr w:rsidR="00824360" w:rsidRPr="008705AA" w:rsidSect="002D4511">
      <w:pgSz w:w="11906" w:h="16838"/>
      <w:pgMar w:top="611" w:right="72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 Din Text Cond Pro">
    <w:altName w:val="Arial"/>
    <w:panose1 w:val="020B0604020202020204"/>
    <w:charset w:val="00"/>
    <w:family w:val="swiss"/>
    <w:notTrueType/>
    <w:pitch w:val="default"/>
    <w:sig w:usb0="00000001" w:usb1="00000000" w:usb2="00000000" w:usb3="00000000" w:csb0="00000005" w:csb1="00000000"/>
  </w:font>
  <w:font w:name="Calibri-Bold">
    <w:panose1 w:val="020B060402020202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508A"/>
    <w:multiLevelType w:val="hybridMultilevel"/>
    <w:tmpl w:val="C2D89532"/>
    <w:lvl w:ilvl="0" w:tplc="97CCD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A242B7"/>
    <w:multiLevelType w:val="hybridMultilevel"/>
    <w:tmpl w:val="6A6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4224B"/>
    <w:multiLevelType w:val="hybridMultilevel"/>
    <w:tmpl w:val="ADFC437C"/>
    <w:lvl w:ilvl="0" w:tplc="04190013">
      <w:start w:val="1"/>
      <w:numFmt w:val="upperRoman"/>
      <w:lvlText w:val="%1."/>
      <w:lvlJc w:val="righ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C7B99"/>
    <w:multiLevelType w:val="hybridMultilevel"/>
    <w:tmpl w:val="9918A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50091"/>
    <w:multiLevelType w:val="hybridMultilevel"/>
    <w:tmpl w:val="B830B1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3473CAA"/>
    <w:multiLevelType w:val="hybridMultilevel"/>
    <w:tmpl w:val="F778498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6" w15:restartNumberingAfterBreak="0">
    <w:nsid w:val="60F90D70"/>
    <w:multiLevelType w:val="hybridMultilevel"/>
    <w:tmpl w:val="BB8C8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23150"/>
    <w:multiLevelType w:val="hybridMultilevel"/>
    <w:tmpl w:val="BB8C8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A346F"/>
    <w:multiLevelType w:val="hybridMultilevel"/>
    <w:tmpl w:val="72A8212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33203">
    <w:abstractNumId w:val="5"/>
  </w:num>
  <w:num w:numId="2" w16cid:durableId="909996609">
    <w:abstractNumId w:val="2"/>
  </w:num>
  <w:num w:numId="3" w16cid:durableId="1764447926">
    <w:abstractNumId w:val="3"/>
  </w:num>
  <w:num w:numId="4" w16cid:durableId="695614330">
    <w:abstractNumId w:val="1"/>
  </w:num>
  <w:num w:numId="5" w16cid:durableId="1619599556">
    <w:abstractNumId w:val="0"/>
  </w:num>
  <w:num w:numId="6" w16cid:durableId="510417676">
    <w:abstractNumId w:val="6"/>
  </w:num>
  <w:num w:numId="7" w16cid:durableId="702247991">
    <w:abstractNumId w:val="7"/>
  </w:num>
  <w:num w:numId="8" w16cid:durableId="361630661">
    <w:abstractNumId w:val="8"/>
  </w:num>
  <w:num w:numId="9" w16cid:durableId="16959625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A29"/>
    <w:rsid w:val="00000DFA"/>
    <w:rsid w:val="00003019"/>
    <w:rsid w:val="0000442C"/>
    <w:rsid w:val="000100BA"/>
    <w:rsid w:val="000167A0"/>
    <w:rsid w:val="0002631E"/>
    <w:rsid w:val="000275F2"/>
    <w:rsid w:val="000321E1"/>
    <w:rsid w:val="00032DE0"/>
    <w:rsid w:val="00033F89"/>
    <w:rsid w:val="000356DE"/>
    <w:rsid w:val="00042B6F"/>
    <w:rsid w:val="00042B70"/>
    <w:rsid w:val="00053DB3"/>
    <w:rsid w:val="00054A37"/>
    <w:rsid w:val="00056227"/>
    <w:rsid w:val="00057543"/>
    <w:rsid w:val="00063D56"/>
    <w:rsid w:val="00065EFA"/>
    <w:rsid w:val="000663F9"/>
    <w:rsid w:val="00067402"/>
    <w:rsid w:val="00070251"/>
    <w:rsid w:val="00071C34"/>
    <w:rsid w:val="0007225F"/>
    <w:rsid w:val="00080150"/>
    <w:rsid w:val="000841FA"/>
    <w:rsid w:val="000850F1"/>
    <w:rsid w:val="000859E1"/>
    <w:rsid w:val="00086D10"/>
    <w:rsid w:val="000873EE"/>
    <w:rsid w:val="00087EA5"/>
    <w:rsid w:val="000A13BF"/>
    <w:rsid w:val="000A591C"/>
    <w:rsid w:val="000A5A64"/>
    <w:rsid w:val="000A7E5D"/>
    <w:rsid w:val="000B0BF1"/>
    <w:rsid w:val="000B3EC1"/>
    <w:rsid w:val="000B4090"/>
    <w:rsid w:val="000B67ED"/>
    <w:rsid w:val="000C0CE0"/>
    <w:rsid w:val="000C1276"/>
    <w:rsid w:val="000C40F1"/>
    <w:rsid w:val="000D2689"/>
    <w:rsid w:val="000D270F"/>
    <w:rsid w:val="000D7258"/>
    <w:rsid w:val="000E1B73"/>
    <w:rsid w:val="000E2D67"/>
    <w:rsid w:val="000E368F"/>
    <w:rsid w:val="000E5A07"/>
    <w:rsid w:val="000E7FE4"/>
    <w:rsid w:val="000F48AD"/>
    <w:rsid w:val="000F55B2"/>
    <w:rsid w:val="000F563C"/>
    <w:rsid w:val="000F71D4"/>
    <w:rsid w:val="00101B56"/>
    <w:rsid w:val="001053FC"/>
    <w:rsid w:val="00106651"/>
    <w:rsid w:val="00107669"/>
    <w:rsid w:val="00110CAF"/>
    <w:rsid w:val="001123AB"/>
    <w:rsid w:val="00113451"/>
    <w:rsid w:val="00113514"/>
    <w:rsid w:val="00113538"/>
    <w:rsid w:val="00116F9C"/>
    <w:rsid w:val="00120D88"/>
    <w:rsid w:val="00124298"/>
    <w:rsid w:val="00125D2D"/>
    <w:rsid w:val="0013085D"/>
    <w:rsid w:val="001312A2"/>
    <w:rsid w:val="001336FD"/>
    <w:rsid w:val="001415DB"/>
    <w:rsid w:val="001428F9"/>
    <w:rsid w:val="00146737"/>
    <w:rsid w:val="00147671"/>
    <w:rsid w:val="001510BC"/>
    <w:rsid w:val="00153163"/>
    <w:rsid w:val="0015397A"/>
    <w:rsid w:val="00154A96"/>
    <w:rsid w:val="00154EE2"/>
    <w:rsid w:val="00162EE5"/>
    <w:rsid w:val="00164AAE"/>
    <w:rsid w:val="001670F9"/>
    <w:rsid w:val="00171A6F"/>
    <w:rsid w:val="00171B64"/>
    <w:rsid w:val="00172BAF"/>
    <w:rsid w:val="00173F32"/>
    <w:rsid w:val="00175379"/>
    <w:rsid w:val="00180EA0"/>
    <w:rsid w:val="001868B0"/>
    <w:rsid w:val="00186B79"/>
    <w:rsid w:val="001876CE"/>
    <w:rsid w:val="00192995"/>
    <w:rsid w:val="00196EDD"/>
    <w:rsid w:val="00196FF9"/>
    <w:rsid w:val="00197C10"/>
    <w:rsid w:val="00197C37"/>
    <w:rsid w:val="001A23C2"/>
    <w:rsid w:val="001A3A80"/>
    <w:rsid w:val="001A40C9"/>
    <w:rsid w:val="001A4CAE"/>
    <w:rsid w:val="001A5421"/>
    <w:rsid w:val="001A55CA"/>
    <w:rsid w:val="001A6136"/>
    <w:rsid w:val="001A7DD2"/>
    <w:rsid w:val="001B69E4"/>
    <w:rsid w:val="001B6CA0"/>
    <w:rsid w:val="001B739F"/>
    <w:rsid w:val="001B78A0"/>
    <w:rsid w:val="001C09A6"/>
    <w:rsid w:val="001C6B9F"/>
    <w:rsid w:val="001C6C1B"/>
    <w:rsid w:val="001D02CA"/>
    <w:rsid w:val="001D1727"/>
    <w:rsid w:val="001D30EE"/>
    <w:rsid w:val="001E4A1D"/>
    <w:rsid w:val="001F1F11"/>
    <w:rsid w:val="001F499B"/>
    <w:rsid w:val="001F6589"/>
    <w:rsid w:val="00201246"/>
    <w:rsid w:val="00202A8C"/>
    <w:rsid w:val="00204496"/>
    <w:rsid w:val="002045FF"/>
    <w:rsid w:val="00204EE2"/>
    <w:rsid w:val="00206FCD"/>
    <w:rsid w:val="00211AC4"/>
    <w:rsid w:val="00212186"/>
    <w:rsid w:val="002135AB"/>
    <w:rsid w:val="00213AEF"/>
    <w:rsid w:val="00214EF3"/>
    <w:rsid w:val="0022400F"/>
    <w:rsid w:val="00231837"/>
    <w:rsid w:val="002319B9"/>
    <w:rsid w:val="002324FD"/>
    <w:rsid w:val="00235C83"/>
    <w:rsid w:val="0023602A"/>
    <w:rsid w:val="0024334A"/>
    <w:rsid w:val="00245DEB"/>
    <w:rsid w:val="00251F8F"/>
    <w:rsid w:val="002520D6"/>
    <w:rsid w:val="00254CDF"/>
    <w:rsid w:val="002579A8"/>
    <w:rsid w:val="00257F30"/>
    <w:rsid w:val="002616B2"/>
    <w:rsid w:val="002633E3"/>
    <w:rsid w:val="00263AC3"/>
    <w:rsid w:val="002642F0"/>
    <w:rsid w:val="00264BA5"/>
    <w:rsid w:val="0026513C"/>
    <w:rsid w:val="00272AB8"/>
    <w:rsid w:val="00276313"/>
    <w:rsid w:val="00280CA8"/>
    <w:rsid w:val="002815FD"/>
    <w:rsid w:val="00282546"/>
    <w:rsid w:val="00282F49"/>
    <w:rsid w:val="002843C2"/>
    <w:rsid w:val="002867BC"/>
    <w:rsid w:val="00292F6D"/>
    <w:rsid w:val="00297184"/>
    <w:rsid w:val="002976F8"/>
    <w:rsid w:val="002A58CC"/>
    <w:rsid w:val="002A67DF"/>
    <w:rsid w:val="002A70DF"/>
    <w:rsid w:val="002B3A76"/>
    <w:rsid w:val="002C02A9"/>
    <w:rsid w:val="002C0DF0"/>
    <w:rsid w:val="002C1691"/>
    <w:rsid w:val="002C16BF"/>
    <w:rsid w:val="002C1C2C"/>
    <w:rsid w:val="002C2989"/>
    <w:rsid w:val="002C6633"/>
    <w:rsid w:val="002C710C"/>
    <w:rsid w:val="002D212A"/>
    <w:rsid w:val="002D4511"/>
    <w:rsid w:val="002D4F93"/>
    <w:rsid w:val="002D5EB3"/>
    <w:rsid w:val="002D630E"/>
    <w:rsid w:val="002D67C3"/>
    <w:rsid w:val="002D75B8"/>
    <w:rsid w:val="002D78B2"/>
    <w:rsid w:val="002D7B50"/>
    <w:rsid w:val="002E2FB7"/>
    <w:rsid w:val="002F1124"/>
    <w:rsid w:val="002F142A"/>
    <w:rsid w:val="002F243E"/>
    <w:rsid w:val="00303CF5"/>
    <w:rsid w:val="0030454C"/>
    <w:rsid w:val="00305FBB"/>
    <w:rsid w:val="003065C4"/>
    <w:rsid w:val="00307CA5"/>
    <w:rsid w:val="00310491"/>
    <w:rsid w:val="00315151"/>
    <w:rsid w:val="003179DD"/>
    <w:rsid w:val="003208A2"/>
    <w:rsid w:val="003236D2"/>
    <w:rsid w:val="00326B30"/>
    <w:rsid w:val="00327A55"/>
    <w:rsid w:val="003305AE"/>
    <w:rsid w:val="0033547F"/>
    <w:rsid w:val="003421CB"/>
    <w:rsid w:val="00343B19"/>
    <w:rsid w:val="00347E83"/>
    <w:rsid w:val="00351A86"/>
    <w:rsid w:val="00351E9E"/>
    <w:rsid w:val="003559CF"/>
    <w:rsid w:val="00363697"/>
    <w:rsid w:val="00366EC8"/>
    <w:rsid w:val="003700CA"/>
    <w:rsid w:val="00371981"/>
    <w:rsid w:val="00372F42"/>
    <w:rsid w:val="003751A3"/>
    <w:rsid w:val="003759C5"/>
    <w:rsid w:val="003827D5"/>
    <w:rsid w:val="00383D13"/>
    <w:rsid w:val="0038498A"/>
    <w:rsid w:val="003872B8"/>
    <w:rsid w:val="00387BA5"/>
    <w:rsid w:val="00387D40"/>
    <w:rsid w:val="003901A2"/>
    <w:rsid w:val="003928A9"/>
    <w:rsid w:val="00395AAA"/>
    <w:rsid w:val="003A0B63"/>
    <w:rsid w:val="003A0D0C"/>
    <w:rsid w:val="003A26C5"/>
    <w:rsid w:val="003A61DC"/>
    <w:rsid w:val="003A6D5B"/>
    <w:rsid w:val="003A73FA"/>
    <w:rsid w:val="003B5FED"/>
    <w:rsid w:val="003C3891"/>
    <w:rsid w:val="003C3AA8"/>
    <w:rsid w:val="003C7F94"/>
    <w:rsid w:val="003D145D"/>
    <w:rsid w:val="003D1D68"/>
    <w:rsid w:val="003D54DE"/>
    <w:rsid w:val="003E0692"/>
    <w:rsid w:val="003E0B13"/>
    <w:rsid w:val="003E2B0A"/>
    <w:rsid w:val="003F32B3"/>
    <w:rsid w:val="003F4754"/>
    <w:rsid w:val="003F5668"/>
    <w:rsid w:val="003F7EC9"/>
    <w:rsid w:val="00401971"/>
    <w:rsid w:val="00401BEE"/>
    <w:rsid w:val="004107BC"/>
    <w:rsid w:val="0041453F"/>
    <w:rsid w:val="004156FC"/>
    <w:rsid w:val="004258B1"/>
    <w:rsid w:val="0043130F"/>
    <w:rsid w:val="00433539"/>
    <w:rsid w:val="00436D90"/>
    <w:rsid w:val="00437488"/>
    <w:rsid w:val="00440492"/>
    <w:rsid w:val="00442FF6"/>
    <w:rsid w:val="00443CBE"/>
    <w:rsid w:val="004445F7"/>
    <w:rsid w:val="00445437"/>
    <w:rsid w:val="0044759C"/>
    <w:rsid w:val="00447905"/>
    <w:rsid w:val="00450D9C"/>
    <w:rsid w:val="00452BD0"/>
    <w:rsid w:val="00463691"/>
    <w:rsid w:val="004636A8"/>
    <w:rsid w:val="00463BA4"/>
    <w:rsid w:val="00467E93"/>
    <w:rsid w:val="00471778"/>
    <w:rsid w:val="00477092"/>
    <w:rsid w:val="00481A0F"/>
    <w:rsid w:val="0048308C"/>
    <w:rsid w:val="0048509A"/>
    <w:rsid w:val="004877A1"/>
    <w:rsid w:val="00490FA4"/>
    <w:rsid w:val="00492054"/>
    <w:rsid w:val="0049230C"/>
    <w:rsid w:val="004A282E"/>
    <w:rsid w:val="004A40EB"/>
    <w:rsid w:val="004B08AD"/>
    <w:rsid w:val="004B08D9"/>
    <w:rsid w:val="004B0E27"/>
    <w:rsid w:val="004B39AE"/>
    <w:rsid w:val="004B49F7"/>
    <w:rsid w:val="004B4D76"/>
    <w:rsid w:val="004B74BC"/>
    <w:rsid w:val="004C3945"/>
    <w:rsid w:val="004C7B8F"/>
    <w:rsid w:val="004D0687"/>
    <w:rsid w:val="004D139B"/>
    <w:rsid w:val="004D17C0"/>
    <w:rsid w:val="004D7931"/>
    <w:rsid w:val="004E29CF"/>
    <w:rsid w:val="004E2E3B"/>
    <w:rsid w:val="004E47BF"/>
    <w:rsid w:val="004E55B3"/>
    <w:rsid w:val="004E6D13"/>
    <w:rsid w:val="004F0A55"/>
    <w:rsid w:val="004F527A"/>
    <w:rsid w:val="004F6FB7"/>
    <w:rsid w:val="00500BE9"/>
    <w:rsid w:val="005012CD"/>
    <w:rsid w:val="00505E0D"/>
    <w:rsid w:val="00505F4E"/>
    <w:rsid w:val="0050675E"/>
    <w:rsid w:val="005069F6"/>
    <w:rsid w:val="005102D5"/>
    <w:rsid w:val="00510A71"/>
    <w:rsid w:val="00510FAD"/>
    <w:rsid w:val="00512249"/>
    <w:rsid w:val="00512EF4"/>
    <w:rsid w:val="00515AF1"/>
    <w:rsid w:val="0051754C"/>
    <w:rsid w:val="00520661"/>
    <w:rsid w:val="00521420"/>
    <w:rsid w:val="005252A7"/>
    <w:rsid w:val="0053016E"/>
    <w:rsid w:val="00531071"/>
    <w:rsid w:val="0053269F"/>
    <w:rsid w:val="005355FF"/>
    <w:rsid w:val="0053588B"/>
    <w:rsid w:val="005375E7"/>
    <w:rsid w:val="00543AE2"/>
    <w:rsid w:val="005458F2"/>
    <w:rsid w:val="005502A3"/>
    <w:rsid w:val="005505C2"/>
    <w:rsid w:val="005533FC"/>
    <w:rsid w:val="00560724"/>
    <w:rsid w:val="0056072B"/>
    <w:rsid w:val="00564F11"/>
    <w:rsid w:val="00571D96"/>
    <w:rsid w:val="00572908"/>
    <w:rsid w:val="00581E2F"/>
    <w:rsid w:val="00582F0A"/>
    <w:rsid w:val="005855C8"/>
    <w:rsid w:val="00586BB5"/>
    <w:rsid w:val="00593795"/>
    <w:rsid w:val="00597620"/>
    <w:rsid w:val="005A2E03"/>
    <w:rsid w:val="005A3810"/>
    <w:rsid w:val="005A3F6C"/>
    <w:rsid w:val="005A50E4"/>
    <w:rsid w:val="005A76AE"/>
    <w:rsid w:val="005A7BDF"/>
    <w:rsid w:val="005B4315"/>
    <w:rsid w:val="005C02BE"/>
    <w:rsid w:val="005C1A8F"/>
    <w:rsid w:val="005C4843"/>
    <w:rsid w:val="005C6D51"/>
    <w:rsid w:val="005D3B17"/>
    <w:rsid w:val="005D6985"/>
    <w:rsid w:val="005D7CA1"/>
    <w:rsid w:val="005D7CE4"/>
    <w:rsid w:val="005E535D"/>
    <w:rsid w:val="005E59ED"/>
    <w:rsid w:val="005E7A65"/>
    <w:rsid w:val="005F197D"/>
    <w:rsid w:val="005F1A8C"/>
    <w:rsid w:val="005F20B3"/>
    <w:rsid w:val="005F39B0"/>
    <w:rsid w:val="005F3FAE"/>
    <w:rsid w:val="005F6341"/>
    <w:rsid w:val="00603D99"/>
    <w:rsid w:val="0060739F"/>
    <w:rsid w:val="00607930"/>
    <w:rsid w:val="00610221"/>
    <w:rsid w:val="00611900"/>
    <w:rsid w:val="00613879"/>
    <w:rsid w:val="006159A7"/>
    <w:rsid w:val="00620968"/>
    <w:rsid w:val="0062260E"/>
    <w:rsid w:val="0062332F"/>
    <w:rsid w:val="006263A9"/>
    <w:rsid w:val="006273FE"/>
    <w:rsid w:val="00633FD2"/>
    <w:rsid w:val="006359C4"/>
    <w:rsid w:val="00637C58"/>
    <w:rsid w:val="00641B84"/>
    <w:rsid w:val="00646C74"/>
    <w:rsid w:val="00646C9B"/>
    <w:rsid w:val="00651719"/>
    <w:rsid w:val="00653543"/>
    <w:rsid w:val="00657C6B"/>
    <w:rsid w:val="0066001A"/>
    <w:rsid w:val="00665D61"/>
    <w:rsid w:val="006674C8"/>
    <w:rsid w:val="00667E0B"/>
    <w:rsid w:val="00667E4E"/>
    <w:rsid w:val="00680E01"/>
    <w:rsid w:val="00683DC4"/>
    <w:rsid w:val="00686E16"/>
    <w:rsid w:val="00693CE9"/>
    <w:rsid w:val="006A3ADD"/>
    <w:rsid w:val="006A56F8"/>
    <w:rsid w:val="006B2517"/>
    <w:rsid w:val="006B459D"/>
    <w:rsid w:val="006C6450"/>
    <w:rsid w:val="006C75B9"/>
    <w:rsid w:val="006D02DB"/>
    <w:rsid w:val="006D17A5"/>
    <w:rsid w:val="006D2E1E"/>
    <w:rsid w:val="006D3CEC"/>
    <w:rsid w:val="006D68E8"/>
    <w:rsid w:val="006D7414"/>
    <w:rsid w:val="006E1292"/>
    <w:rsid w:val="006E20CD"/>
    <w:rsid w:val="006E3A59"/>
    <w:rsid w:val="006E71C4"/>
    <w:rsid w:val="006E7293"/>
    <w:rsid w:val="006F0559"/>
    <w:rsid w:val="006F1671"/>
    <w:rsid w:val="006F1A30"/>
    <w:rsid w:val="006F4186"/>
    <w:rsid w:val="006F55FB"/>
    <w:rsid w:val="006F5EC0"/>
    <w:rsid w:val="006F6645"/>
    <w:rsid w:val="006F6E0C"/>
    <w:rsid w:val="00700BD6"/>
    <w:rsid w:val="00701A47"/>
    <w:rsid w:val="00703942"/>
    <w:rsid w:val="0071028A"/>
    <w:rsid w:val="0071229A"/>
    <w:rsid w:val="00712B39"/>
    <w:rsid w:val="00712F27"/>
    <w:rsid w:val="007159D4"/>
    <w:rsid w:val="00717F33"/>
    <w:rsid w:val="00720B82"/>
    <w:rsid w:val="007230F8"/>
    <w:rsid w:val="00727331"/>
    <w:rsid w:val="00734610"/>
    <w:rsid w:val="00734917"/>
    <w:rsid w:val="00735848"/>
    <w:rsid w:val="007400D4"/>
    <w:rsid w:val="007458AE"/>
    <w:rsid w:val="007554C4"/>
    <w:rsid w:val="007643AD"/>
    <w:rsid w:val="00765CC0"/>
    <w:rsid w:val="0077203E"/>
    <w:rsid w:val="00776B19"/>
    <w:rsid w:val="00777088"/>
    <w:rsid w:val="00777B39"/>
    <w:rsid w:val="00777F2E"/>
    <w:rsid w:val="00780171"/>
    <w:rsid w:val="0078163D"/>
    <w:rsid w:val="0078259B"/>
    <w:rsid w:val="00782F6D"/>
    <w:rsid w:val="00783B6D"/>
    <w:rsid w:val="00783BE9"/>
    <w:rsid w:val="00790AC8"/>
    <w:rsid w:val="00794AF5"/>
    <w:rsid w:val="00794FAB"/>
    <w:rsid w:val="007950EB"/>
    <w:rsid w:val="00796CCA"/>
    <w:rsid w:val="007A5381"/>
    <w:rsid w:val="007C0CD7"/>
    <w:rsid w:val="007C43FC"/>
    <w:rsid w:val="007C4647"/>
    <w:rsid w:val="007D045E"/>
    <w:rsid w:val="007D2BC3"/>
    <w:rsid w:val="007E05D6"/>
    <w:rsid w:val="007E2105"/>
    <w:rsid w:val="007F0DD4"/>
    <w:rsid w:val="007F5941"/>
    <w:rsid w:val="007F7209"/>
    <w:rsid w:val="00802913"/>
    <w:rsid w:val="00802950"/>
    <w:rsid w:val="00802A7A"/>
    <w:rsid w:val="00805372"/>
    <w:rsid w:val="00806D89"/>
    <w:rsid w:val="00807926"/>
    <w:rsid w:val="00811F73"/>
    <w:rsid w:val="00812664"/>
    <w:rsid w:val="00812F25"/>
    <w:rsid w:val="00812FE6"/>
    <w:rsid w:val="0081530F"/>
    <w:rsid w:val="00820F37"/>
    <w:rsid w:val="0082268A"/>
    <w:rsid w:val="00823BAB"/>
    <w:rsid w:val="00824360"/>
    <w:rsid w:val="00825895"/>
    <w:rsid w:val="00825A29"/>
    <w:rsid w:val="00827547"/>
    <w:rsid w:val="00842117"/>
    <w:rsid w:val="00845FB0"/>
    <w:rsid w:val="008646F2"/>
    <w:rsid w:val="00866C3F"/>
    <w:rsid w:val="00870393"/>
    <w:rsid w:val="008705AA"/>
    <w:rsid w:val="008715A3"/>
    <w:rsid w:val="008715B3"/>
    <w:rsid w:val="00871E5E"/>
    <w:rsid w:val="00874CB1"/>
    <w:rsid w:val="0088019A"/>
    <w:rsid w:val="00880961"/>
    <w:rsid w:val="00884A0C"/>
    <w:rsid w:val="008913A9"/>
    <w:rsid w:val="00893A97"/>
    <w:rsid w:val="00894861"/>
    <w:rsid w:val="00896952"/>
    <w:rsid w:val="008A3E4D"/>
    <w:rsid w:val="008A4552"/>
    <w:rsid w:val="008B50E0"/>
    <w:rsid w:val="008C1EEE"/>
    <w:rsid w:val="008C27DC"/>
    <w:rsid w:val="008D7344"/>
    <w:rsid w:val="008E036D"/>
    <w:rsid w:val="008E32E8"/>
    <w:rsid w:val="008E48FC"/>
    <w:rsid w:val="008F18ED"/>
    <w:rsid w:val="008F25D4"/>
    <w:rsid w:val="008F2645"/>
    <w:rsid w:val="008F2FBC"/>
    <w:rsid w:val="008F6D3C"/>
    <w:rsid w:val="008F7069"/>
    <w:rsid w:val="008F7E24"/>
    <w:rsid w:val="00900DFD"/>
    <w:rsid w:val="009019F1"/>
    <w:rsid w:val="009047F2"/>
    <w:rsid w:val="00905FFC"/>
    <w:rsid w:val="00910721"/>
    <w:rsid w:val="00914CA6"/>
    <w:rsid w:val="00924751"/>
    <w:rsid w:val="00926B01"/>
    <w:rsid w:val="009279E3"/>
    <w:rsid w:val="00931A68"/>
    <w:rsid w:val="00936959"/>
    <w:rsid w:val="00941CF8"/>
    <w:rsid w:val="009459BB"/>
    <w:rsid w:val="00951121"/>
    <w:rsid w:val="009525AE"/>
    <w:rsid w:val="00953F16"/>
    <w:rsid w:val="009567BC"/>
    <w:rsid w:val="00956890"/>
    <w:rsid w:val="00956A82"/>
    <w:rsid w:val="00962AE7"/>
    <w:rsid w:val="00962C66"/>
    <w:rsid w:val="00964E3B"/>
    <w:rsid w:val="009654E7"/>
    <w:rsid w:val="00966681"/>
    <w:rsid w:val="00967334"/>
    <w:rsid w:val="00972804"/>
    <w:rsid w:val="009757CA"/>
    <w:rsid w:val="009909CC"/>
    <w:rsid w:val="009935BC"/>
    <w:rsid w:val="00993D98"/>
    <w:rsid w:val="00995B0F"/>
    <w:rsid w:val="009A05CC"/>
    <w:rsid w:val="009A355B"/>
    <w:rsid w:val="009B069A"/>
    <w:rsid w:val="009B1CD0"/>
    <w:rsid w:val="009B5ACE"/>
    <w:rsid w:val="009B6A25"/>
    <w:rsid w:val="009B6ACF"/>
    <w:rsid w:val="009C265B"/>
    <w:rsid w:val="009C28ED"/>
    <w:rsid w:val="009C30F6"/>
    <w:rsid w:val="009C4C6E"/>
    <w:rsid w:val="009C54CB"/>
    <w:rsid w:val="009C6752"/>
    <w:rsid w:val="009C72E6"/>
    <w:rsid w:val="009D4731"/>
    <w:rsid w:val="009D51DF"/>
    <w:rsid w:val="009D5EBB"/>
    <w:rsid w:val="009D64D0"/>
    <w:rsid w:val="009E05B8"/>
    <w:rsid w:val="009E0C31"/>
    <w:rsid w:val="009E47E6"/>
    <w:rsid w:val="00A02DDD"/>
    <w:rsid w:val="00A05AE5"/>
    <w:rsid w:val="00A10BD1"/>
    <w:rsid w:val="00A11F55"/>
    <w:rsid w:val="00A150E2"/>
    <w:rsid w:val="00A16575"/>
    <w:rsid w:val="00A1703D"/>
    <w:rsid w:val="00A200F0"/>
    <w:rsid w:val="00A20234"/>
    <w:rsid w:val="00A2024B"/>
    <w:rsid w:val="00A21C02"/>
    <w:rsid w:val="00A26082"/>
    <w:rsid w:val="00A27C3C"/>
    <w:rsid w:val="00A3316C"/>
    <w:rsid w:val="00A349FF"/>
    <w:rsid w:val="00A40C49"/>
    <w:rsid w:val="00A457FA"/>
    <w:rsid w:val="00A50D8A"/>
    <w:rsid w:val="00A52C99"/>
    <w:rsid w:val="00A5711D"/>
    <w:rsid w:val="00A60AC8"/>
    <w:rsid w:val="00A6496E"/>
    <w:rsid w:val="00A64BE2"/>
    <w:rsid w:val="00A6668D"/>
    <w:rsid w:val="00A72D4B"/>
    <w:rsid w:val="00A742A1"/>
    <w:rsid w:val="00A75DB3"/>
    <w:rsid w:val="00A821BB"/>
    <w:rsid w:val="00A85281"/>
    <w:rsid w:val="00A91502"/>
    <w:rsid w:val="00AA0DB5"/>
    <w:rsid w:val="00AA1A03"/>
    <w:rsid w:val="00AA1A97"/>
    <w:rsid w:val="00AA260E"/>
    <w:rsid w:val="00AA37CC"/>
    <w:rsid w:val="00AA42A1"/>
    <w:rsid w:val="00AA6424"/>
    <w:rsid w:val="00AA730A"/>
    <w:rsid w:val="00AB1564"/>
    <w:rsid w:val="00AB6C83"/>
    <w:rsid w:val="00AC5BEE"/>
    <w:rsid w:val="00AC77DB"/>
    <w:rsid w:val="00AD1CB0"/>
    <w:rsid w:val="00AD2206"/>
    <w:rsid w:val="00AD35FB"/>
    <w:rsid w:val="00AD4F4E"/>
    <w:rsid w:val="00AD5194"/>
    <w:rsid w:val="00AE10EF"/>
    <w:rsid w:val="00AE15C3"/>
    <w:rsid w:val="00AE3454"/>
    <w:rsid w:val="00AF0F86"/>
    <w:rsid w:val="00AF3CB2"/>
    <w:rsid w:val="00AF734D"/>
    <w:rsid w:val="00AF7E05"/>
    <w:rsid w:val="00B00B1F"/>
    <w:rsid w:val="00B01964"/>
    <w:rsid w:val="00B01F8B"/>
    <w:rsid w:val="00B03373"/>
    <w:rsid w:val="00B0643F"/>
    <w:rsid w:val="00B22820"/>
    <w:rsid w:val="00B2586A"/>
    <w:rsid w:val="00B3043B"/>
    <w:rsid w:val="00B3399B"/>
    <w:rsid w:val="00B37381"/>
    <w:rsid w:val="00B447D7"/>
    <w:rsid w:val="00B4619E"/>
    <w:rsid w:val="00B47F61"/>
    <w:rsid w:val="00B5682A"/>
    <w:rsid w:val="00B60EA6"/>
    <w:rsid w:val="00B613D7"/>
    <w:rsid w:val="00B621EB"/>
    <w:rsid w:val="00B66955"/>
    <w:rsid w:val="00B75207"/>
    <w:rsid w:val="00B7733B"/>
    <w:rsid w:val="00B80C38"/>
    <w:rsid w:val="00B8111F"/>
    <w:rsid w:val="00B86D56"/>
    <w:rsid w:val="00B91E01"/>
    <w:rsid w:val="00B933EC"/>
    <w:rsid w:val="00B93C4F"/>
    <w:rsid w:val="00B94867"/>
    <w:rsid w:val="00B9540E"/>
    <w:rsid w:val="00B95827"/>
    <w:rsid w:val="00B9755C"/>
    <w:rsid w:val="00B976E7"/>
    <w:rsid w:val="00BA41CE"/>
    <w:rsid w:val="00BA479B"/>
    <w:rsid w:val="00BA70DC"/>
    <w:rsid w:val="00BB2CA8"/>
    <w:rsid w:val="00BB42F6"/>
    <w:rsid w:val="00BB60A3"/>
    <w:rsid w:val="00BB728E"/>
    <w:rsid w:val="00BC2ED0"/>
    <w:rsid w:val="00BC43B4"/>
    <w:rsid w:val="00BC5723"/>
    <w:rsid w:val="00BD1F79"/>
    <w:rsid w:val="00BD267B"/>
    <w:rsid w:val="00BD2ACD"/>
    <w:rsid w:val="00BD3966"/>
    <w:rsid w:val="00BD428F"/>
    <w:rsid w:val="00BE007B"/>
    <w:rsid w:val="00BE00B6"/>
    <w:rsid w:val="00BE161B"/>
    <w:rsid w:val="00BE173E"/>
    <w:rsid w:val="00BE1B48"/>
    <w:rsid w:val="00BF0045"/>
    <w:rsid w:val="00BF2FCD"/>
    <w:rsid w:val="00BF4422"/>
    <w:rsid w:val="00BF5F58"/>
    <w:rsid w:val="00BF605C"/>
    <w:rsid w:val="00C02C16"/>
    <w:rsid w:val="00C03350"/>
    <w:rsid w:val="00C03AB1"/>
    <w:rsid w:val="00C05D01"/>
    <w:rsid w:val="00C10D4A"/>
    <w:rsid w:val="00C14F8D"/>
    <w:rsid w:val="00C23CD8"/>
    <w:rsid w:val="00C33DC7"/>
    <w:rsid w:val="00C357CB"/>
    <w:rsid w:val="00C3777A"/>
    <w:rsid w:val="00C37A20"/>
    <w:rsid w:val="00C4000B"/>
    <w:rsid w:val="00C4073E"/>
    <w:rsid w:val="00C43761"/>
    <w:rsid w:val="00C50DC3"/>
    <w:rsid w:val="00C5444F"/>
    <w:rsid w:val="00C555FA"/>
    <w:rsid w:val="00C5573B"/>
    <w:rsid w:val="00C5577F"/>
    <w:rsid w:val="00C5634B"/>
    <w:rsid w:val="00C66FE4"/>
    <w:rsid w:val="00C722F3"/>
    <w:rsid w:val="00C74CC2"/>
    <w:rsid w:val="00C769D0"/>
    <w:rsid w:val="00C81B1A"/>
    <w:rsid w:val="00C8755A"/>
    <w:rsid w:val="00C87B99"/>
    <w:rsid w:val="00C9197D"/>
    <w:rsid w:val="00C91F46"/>
    <w:rsid w:val="00C92BA0"/>
    <w:rsid w:val="00C95F54"/>
    <w:rsid w:val="00CA39AF"/>
    <w:rsid w:val="00CA65B7"/>
    <w:rsid w:val="00CA71AF"/>
    <w:rsid w:val="00CA7F04"/>
    <w:rsid w:val="00CB688B"/>
    <w:rsid w:val="00CC48F7"/>
    <w:rsid w:val="00CC4C0B"/>
    <w:rsid w:val="00CD2AD8"/>
    <w:rsid w:val="00CD3111"/>
    <w:rsid w:val="00CD335F"/>
    <w:rsid w:val="00CD3AAA"/>
    <w:rsid w:val="00CE3AA9"/>
    <w:rsid w:val="00CE3D4D"/>
    <w:rsid w:val="00CE4E23"/>
    <w:rsid w:val="00CE60D1"/>
    <w:rsid w:val="00D0175C"/>
    <w:rsid w:val="00D10A01"/>
    <w:rsid w:val="00D1687A"/>
    <w:rsid w:val="00D1757A"/>
    <w:rsid w:val="00D210D5"/>
    <w:rsid w:val="00D263D6"/>
    <w:rsid w:val="00D3068B"/>
    <w:rsid w:val="00D37FA6"/>
    <w:rsid w:val="00D420C3"/>
    <w:rsid w:val="00D4302E"/>
    <w:rsid w:val="00D43101"/>
    <w:rsid w:val="00D52E99"/>
    <w:rsid w:val="00D53F6E"/>
    <w:rsid w:val="00D6243B"/>
    <w:rsid w:val="00D629B2"/>
    <w:rsid w:val="00D64490"/>
    <w:rsid w:val="00D82453"/>
    <w:rsid w:val="00D838C9"/>
    <w:rsid w:val="00D84628"/>
    <w:rsid w:val="00D86EB1"/>
    <w:rsid w:val="00D873E3"/>
    <w:rsid w:val="00D9163A"/>
    <w:rsid w:val="00D96444"/>
    <w:rsid w:val="00DA10C0"/>
    <w:rsid w:val="00DA54E8"/>
    <w:rsid w:val="00DA7C7C"/>
    <w:rsid w:val="00DB0DE7"/>
    <w:rsid w:val="00DB13DC"/>
    <w:rsid w:val="00DB3252"/>
    <w:rsid w:val="00DB343F"/>
    <w:rsid w:val="00DB64B5"/>
    <w:rsid w:val="00DB69E3"/>
    <w:rsid w:val="00DB69ED"/>
    <w:rsid w:val="00DC1FC0"/>
    <w:rsid w:val="00DC2868"/>
    <w:rsid w:val="00DC4B7C"/>
    <w:rsid w:val="00DC5CE9"/>
    <w:rsid w:val="00DC6010"/>
    <w:rsid w:val="00DC69A6"/>
    <w:rsid w:val="00DC707E"/>
    <w:rsid w:val="00DD1196"/>
    <w:rsid w:val="00DD3DAC"/>
    <w:rsid w:val="00DD415E"/>
    <w:rsid w:val="00DE07BD"/>
    <w:rsid w:val="00DE1E71"/>
    <w:rsid w:val="00DE3AA2"/>
    <w:rsid w:val="00DE50B7"/>
    <w:rsid w:val="00DF02F3"/>
    <w:rsid w:val="00DF1E09"/>
    <w:rsid w:val="00DF6A70"/>
    <w:rsid w:val="00E00FE9"/>
    <w:rsid w:val="00E054CB"/>
    <w:rsid w:val="00E1048D"/>
    <w:rsid w:val="00E12171"/>
    <w:rsid w:val="00E13642"/>
    <w:rsid w:val="00E16A7A"/>
    <w:rsid w:val="00E30360"/>
    <w:rsid w:val="00E30548"/>
    <w:rsid w:val="00E3200C"/>
    <w:rsid w:val="00E33567"/>
    <w:rsid w:val="00E33CCB"/>
    <w:rsid w:val="00E34A83"/>
    <w:rsid w:val="00E34CB2"/>
    <w:rsid w:val="00E35602"/>
    <w:rsid w:val="00E42862"/>
    <w:rsid w:val="00E46F8C"/>
    <w:rsid w:val="00E51116"/>
    <w:rsid w:val="00E564B8"/>
    <w:rsid w:val="00E57461"/>
    <w:rsid w:val="00E57710"/>
    <w:rsid w:val="00E60033"/>
    <w:rsid w:val="00E61B9E"/>
    <w:rsid w:val="00E6731F"/>
    <w:rsid w:val="00E70C35"/>
    <w:rsid w:val="00E740BA"/>
    <w:rsid w:val="00E7778F"/>
    <w:rsid w:val="00E82AEA"/>
    <w:rsid w:val="00E84355"/>
    <w:rsid w:val="00E87443"/>
    <w:rsid w:val="00E91EDB"/>
    <w:rsid w:val="00E96825"/>
    <w:rsid w:val="00EA10C8"/>
    <w:rsid w:val="00EA310E"/>
    <w:rsid w:val="00EA75B9"/>
    <w:rsid w:val="00EB189C"/>
    <w:rsid w:val="00EB3854"/>
    <w:rsid w:val="00EB3F66"/>
    <w:rsid w:val="00EC1460"/>
    <w:rsid w:val="00EC3A39"/>
    <w:rsid w:val="00EC4F4E"/>
    <w:rsid w:val="00ED1ECD"/>
    <w:rsid w:val="00ED2A6E"/>
    <w:rsid w:val="00ED3700"/>
    <w:rsid w:val="00ED38F3"/>
    <w:rsid w:val="00EE37EA"/>
    <w:rsid w:val="00EE5C26"/>
    <w:rsid w:val="00EE75C4"/>
    <w:rsid w:val="00EF2D53"/>
    <w:rsid w:val="00EF57CA"/>
    <w:rsid w:val="00EF6DE5"/>
    <w:rsid w:val="00F013BA"/>
    <w:rsid w:val="00F10EB7"/>
    <w:rsid w:val="00F11C16"/>
    <w:rsid w:val="00F12377"/>
    <w:rsid w:val="00F146B1"/>
    <w:rsid w:val="00F30F6F"/>
    <w:rsid w:val="00F31B02"/>
    <w:rsid w:val="00F334D3"/>
    <w:rsid w:val="00F35DAF"/>
    <w:rsid w:val="00F4043A"/>
    <w:rsid w:val="00F42528"/>
    <w:rsid w:val="00F44356"/>
    <w:rsid w:val="00F44FFB"/>
    <w:rsid w:val="00F45DCD"/>
    <w:rsid w:val="00F54882"/>
    <w:rsid w:val="00F60841"/>
    <w:rsid w:val="00F64C81"/>
    <w:rsid w:val="00F67ADB"/>
    <w:rsid w:val="00F7074A"/>
    <w:rsid w:val="00F71189"/>
    <w:rsid w:val="00F71A83"/>
    <w:rsid w:val="00F72B06"/>
    <w:rsid w:val="00F7341E"/>
    <w:rsid w:val="00F777D7"/>
    <w:rsid w:val="00F83F21"/>
    <w:rsid w:val="00F8503F"/>
    <w:rsid w:val="00F87A3D"/>
    <w:rsid w:val="00F915E0"/>
    <w:rsid w:val="00F923ED"/>
    <w:rsid w:val="00F97D7F"/>
    <w:rsid w:val="00FA0E8C"/>
    <w:rsid w:val="00FA15A3"/>
    <w:rsid w:val="00FA1F0A"/>
    <w:rsid w:val="00FA2266"/>
    <w:rsid w:val="00FA3E52"/>
    <w:rsid w:val="00FA4ECA"/>
    <w:rsid w:val="00FA5928"/>
    <w:rsid w:val="00FA79D2"/>
    <w:rsid w:val="00FB1498"/>
    <w:rsid w:val="00FB1A3F"/>
    <w:rsid w:val="00FB1AE6"/>
    <w:rsid w:val="00FB42DD"/>
    <w:rsid w:val="00FB5A57"/>
    <w:rsid w:val="00FB6DD1"/>
    <w:rsid w:val="00FC2794"/>
    <w:rsid w:val="00FC5990"/>
    <w:rsid w:val="00FC614A"/>
    <w:rsid w:val="00FD0E2F"/>
    <w:rsid w:val="00FD1D28"/>
    <w:rsid w:val="00FD21A9"/>
    <w:rsid w:val="00FD2F2E"/>
    <w:rsid w:val="00FD594C"/>
    <w:rsid w:val="00FD73EB"/>
    <w:rsid w:val="00FD782D"/>
    <w:rsid w:val="00FE18F7"/>
    <w:rsid w:val="00FE3474"/>
    <w:rsid w:val="00FE78AC"/>
    <w:rsid w:val="00FF4976"/>
    <w:rsid w:val="00FF498D"/>
    <w:rsid w:val="00FF4B67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B21F2"/>
  <w15:docId w15:val="{88B41ADD-73EC-4C25-8343-B530A45D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5A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16A7A"/>
    <w:rPr>
      <w:rFonts w:ascii="Tahoma" w:hAnsi="Tahoma" w:cs="Tahoma"/>
      <w:sz w:val="16"/>
      <w:szCs w:val="16"/>
    </w:rPr>
  </w:style>
  <w:style w:type="character" w:styleId="a5">
    <w:name w:val="Hyperlink"/>
    <w:rsid w:val="00F45DCD"/>
    <w:rPr>
      <w:color w:val="0000FF"/>
      <w:u w:val="single"/>
    </w:rPr>
  </w:style>
  <w:style w:type="paragraph" w:styleId="a6">
    <w:name w:val="Body Text Indent"/>
    <w:basedOn w:val="a"/>
    <w:link w:val="a7"/>
    <w:rsid w:val="006A3ADD"/>
    <w:pPr>
      <w:ind w:firstLine="1080"/>
    </w:pPr>
  </w:style>
  <w:style w:type="character" w:customStyle="1" w:styleId="a7">
    <w:name w:val="Основной текст с отступом Знак"/>
    <w:link w:val="a6"/>
    <w:rsid w:val="006A3ADD"/>
    <w:rPr>
      <w:sz w:val="24"/>
      <w:szCs w:val="24"/>
    </w:rPr>
  </w:style>
  <w:style w:type="paragraph" w:styleId="a8">
    <w:name w:val="No Spacing"/>
    <w:basedOn w:val="a"/>
    <w:link w:val="a9"/>
    <w:uiPriority w:val="1"/>
    <w:qFormat/>
    <w:rsid w:val="008E48FC"/>
    <w:rPr>
      <w:rFonts w:ascii="Calibri" w:hAnsi="Calibri"/>
      <w:szCs w:val="32"/>
      <w:lang w:val="en-US" w:eastAsia="en-US" w:bidi="en-US"/>
    </w:rPr>
  </w:style>
  <w:style w:type="character" w:customStyle="1" w:styleId="A10">
    <w:name w:val="A10"/>
    <w:uiPriority w:val="99"/>
    <w:rsid w:val="002324FD"/>
    <w:rPr>
      <w:rFonts w:cs="PF Din Text Cond Pro"/>
      <w:b/>
      <w:bCs/>
      <w:color w:val="000000"/>
      <w:sz w:val="22"/>
      <w:szCs w:val="22"/>
      <w:u w:val="single"/>
    </w:rPr>
  </w:style>
  <w:style w:type="character" w:styleId="aa">
    <w:name w:val="Emphasis"/>
    <w:uiPriority w:val="20"/>
    <w:qFormat/>
    <w:rsid w:val="002324FD"/>
    <w:rPr>
      <w:i/>
      <w:iCs/>
    </w:rPr>
  </w:style>
  <w:style w:type="character" w:customStyle="1" w:styleId="a9">
    <w:name w:val="Без интервала Знак"/>
    <w:link w:val="a8"/>
    <w:uiPriority w:val="1"/>
    <w:rsid w:val="002633E3"/>
    <w:rPr>
      <w:rFonts w:ascii="Calibri" w:hAnsi="Calibri"/>
      <w:sz w:val="24"/>
      <w:szCs w:val="32"/>
      <w:lang w:val="en-US" w:eastAsia="en-US" w:bidi="en-US"/>
    </w:rPr>
  </w:style>
  <w:style w:type="paragraph" w:customStyle="1" w:styleId="Default">
    <w:name w:val="Default"/>
    <w:rsid w:val="003559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3559CF"/>
    <w:pPr>
      <w:ind w:left="720"/>
      <w:contextualSpacing/>
    </w:pPr>
  </w:style>
  <w:style w:type="character" w:customStyle="1" w:styleId="fontstyle01">
    <w:name w:val="fontstyle01"/>
    <w:rsid w:val="00A02DD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s-baske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es-bask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es-bask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577C2-32D7-4D5D-9ADC-5BDEDA9DD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7</Pages>
  <Words>2810</Words>
  <Characters>16019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ФБПО</Company>
  <LinksUpToDate>false</LinksUpToDate>
  <CharactersWithSpaces>18792</CharactersWithSpaces>
  <SharedDoc>false</SharedDoc>
  <HLinks>
    <vt:vector size="24" baseType="variant">
      <vt:variant>
        <vt:i4>7995511</vt:i4>
      </vt:variant>
      <vt:variant>
        <vt:i4>9</vt:i4>
      </vt:variant>
      <vt:variant>
        <vt:i4>0</vt:i4>
      </vt:variant>
      <vt:variant>
        <vt:i4>5</vt:i4>
      </vt:variant>
      <vt:variant>
        <vt:lpwstr>https://kes-basket.ru/</vt:lpwstr>
      </vt:variant>
      <vt:variant>
        <vt:lpwstr/>
      </vt:variant>
      <vt:variant>
        <vt:i4>1835028</vt:i4>
      </vt:variant>
      <vt:variant>
        <vt:i4>6</vt:i4>
      </vt:variant>
      <vt:variant>
        <vt:i4>0</vt:i4>
      </vt:variant>
      <vt:variant>
        <vt:i4>5</vt:i4>
      </vt:variant>
      <vt:variant>
        <vt:lpwstr>http://www.kes-basket.ru/</vt:lpwstr>
      </vt:variant>
      <vt:variant>
        <vt:lpwstr/>
      </vt:variant>
      <vt:variant>
        <vt:i4>1835028</vt:i4>
      </vt:variant>
      <vt:variant>
        <vt:i4>3</vt:i4>
      </vt:variant>
      <vt:variant>
        <vt:i4>0</vt:i4>
      </vt:variant>
      <vt:variant>
        <vt:i4>5</vt:i4>
      </vt:variant>
      <vt:variant>
        <vt:lpwstr>http://www.kes-basket.ru/</vt:lpwstr>
      </vt:variant>
      <vt:variant>
        <vt:lpwstr/>
      </vt:variant>
      <vt:variant>
        <vt:i4>1835028</vt:i4>
      </vt:variant>
      <vt:variant>
        <vt:i4>0</vt:i4>
      </vt:variant>
      <vt:variant>
        <vt:i4>0</vt:i4>
      </vt:variant>
      <vt:variant>
        <vt:i4>5</vt:i4>
      </vt:variant>
      <vt:variant>
        <vt:lpwstr>http://www.kes-basket.ru/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osheev</dc:creator>
  <cp:lastModifiedBy>Microsoft Office User</cp:lastModifiedBy>
  <cp:revision>52</cp:revision>
  <cp:lastPrinted>2024-07-01T05:41:00Z</cp:lastPrinted>
  <dcterms:created xsi:type="dcterms:W3CDTF">2022-08-08T11:25:00Z</dcterms:created>
  <dcterms:modified xsi:type="dcterms:W3CDTF">2024-10-28T08:59:00Z</dcterms:modified>
</cp:coreProperties>
</file>